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B5CC" w14:textId="1949E5B3" w:rsidR="007273C0" w:rsidRPr="00BD6D0F" w:rsidRDefault="00232EA0" w:rsidP="00AB74B7">
      <w:pPr>
        <w:tabs>
          <w:tab w:val="left" w:pos="1294"/>
        </w:tabs>
        <w:jc w:val="right"/>
        <w:rPr>
          <w:rFonts w:ascii="Aptos" w:hAnsi="Aptos"/>
          <w:i/>
          <w:iCs/>
        </w:rPr>
      </w:pPr>
      <w:r w:rsidRPr="00BD6D0F">
        <w:rPr>
          <w:rFonts w:ascii="Aptos" w:hAnsi="Aptos"/>
          <w:i/>
          <w:iCs/>
        </w:rPr>
        <w:drawing>
          <wp:anchor distT="0" distB="0" distL="114300" distR="114300" simplePos="0" relativeHeight="251662336" behindDoc="0" locked="0" layoutInCell="1" allowOverlap="1" wp14:anchorId="3F855ADA" wp14:editId="174074D0">
            <wp:simplePos x="0" y="0"/>
            <wp:positionH relativeFrom="margin">
              <wp:posOffset>-6985</wp:posOffset>
            </wp:positionH>
            <wp:positionV relativeFrom="paragraph">
              <wp:posOffset>35560</wp:posOffset>
            </wp:positionV>
            <wp:extent cx="1819275" cy="2764155"/>
            <wp:effectExtent l="0" t="0" r="0" b="4445"/>
            <wp:wrapSquare wrapText="bothSides"/>
            <wp:docPr id="216709135" name="Obrázek 216709135" descr="Obsah obrázku text, snímek obrazovky, Písmo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09135" name="Obrázek 216709135" descr="Obsah obrázku text, snímek obrazovky, Písmo, design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EEA" w:rsidRPr="00BD6D0F">
        <w:rPr>
          <w:rFonts w:ascii="Aptos" w:hAnsi="Aptos"/>
          <w:i/>
          <w:iCs/>
        </w:rPr>
        <w:t xml:space="preserve">Tisková zpráva, Praha, </w:t>
      </w:r>
      <w:r w:rsidR="001B79A7">
        <w:rPr>
          <w:rFonts w:ascii="Aptos" w:hAnsi="Aptos"/>
          <w:i/>
          <w:iCs/>
        </w:rPr>
        <w:t>19</w:t>
      </w:r>
      <w:r w:rsidR="00FA0EEA" w:rsidRPr="00BD6D0F">
        <w:rPr>
          <w:rFonts w:ascii="Aptos" w:hAnsi="Aptos"/>
          <w:i/>
          <w:iCs/>
        </w:rPr>
        <w:t xml:space="preserve">. </w:t>
      </w:r>
      <w:r w:rsidR="001B79A7">
        <w:rPr>
          <w:rFonts w:ascii="Aptos" w:hAnsi="Aptos"/>
          <w:i/>
          <w:iCs/>
        </w:rPr>
        <w:t>3</w:t>
      </w:r>
      <w:r w:rsidR="00FA0EEA" w:rsidRPr="00BD6D0F">
        <w:rPr>
          <w:rFonts w:ascii="Aptos" w:hAnsi="Aptos"/>
          <w:i/>
          <w:iCs/>
        </w:rPr>
        <w:t>. 2025</w:t>
      </w:r>
    </w:p>
    <w:p w14:paraId="587ABEFE" w14:textId="1EAF55D8" w:rsidR="00AB74B7" w:rsidRPr="00BD6D0F" w:rsidRDefault="00AB74B7" w:rsidP="007273C0">
      <w:pPr>
        <w:rPr>
          <w:b/>
          <w:bCs/>
        </w:rPr>
      </w:pPr>
    </w:p>
    <w:p w14:paraId="5CC2BE2E" w14:textId="11FE9D3F" w:rsidR="007273C0" w:rsidRPr="00BD6D0F" w:rsidRDefault="006F0125" w:rsidP="00381D29">
      <w:pPr>
        <w:rPr>
          <w:b/>
          <w:bCs/>
          <w:sz w:val="28"/>
          <w:szCs w:val="28"/>
        </w:rPr>
      </w:pPr>
      <w:r w:rsidRPr="00BD6D0F">
        <w:rPr>
          <w:b/>
          <w:bCs/>
        </w:rPr>
        <w:br/>
      </w:r>
      <w:r w:rsidR="001B79A7">
        <w:rPr>
          <w:b/>
          <w:bCs/>
          <w:sz w:val="28"/>
          <w:szCs w:val="28"/>
        </w:rPr>
        <w:t xml:space="preserve">Vítězné projekty East Doc </w:t>
      </w:r>
      <w:proofErr w:type="spellStart"/>
      <w:r w:rsidR="001B79A7">
        <w:rPr>
          <w:b/>
          <w:bCs/>
          <w:sz w:val="28"/>
          <w:szCs w:val="28"/>
        </w:rPr>
        <w:t>Platform</w:t>
      </w:r>
      <w:proofErr w:type="spellEnd"/>
      <w:r w:rsidR="001B79A7">
        <w:rPr>
          <w:b/>
          <w:bCs/>
          <w:sz w:val="28"/>
          <w:szCs w:val="28"/>
        </w:rPr>
        <w:t xml:space="preserve"> 2025</w:t>
      </w:r>
    </w:p>
    <w:p w14:paraId="277BCCBB" w14:textId="77777777" w:rsidR="006F0125" w:rsidRPr="00BD6D0F" w:rsidRDefault="006F0125" w:rsidP="007273C0"/>
    <w:p w14:paraId="10ED92A6" w14:textId="77777777" w:rsidR="001B79A7" w:rsidRDefault="001B79A7" w:rsidP="000A5EFA">
      <w:pPr>
        <w:jc w:val="both"/>
        <w:rPr>
          <w:b/>
          <w:bCs/>
        </w:rPr>
      </w:pPr>
      <w:r w:rsidRPr="001B79A7">
        <w:rPr>
          <w:b/>
          <w:bCs/>
        </w:rPr>
        <w:t xml:space="preserve">Čtrnáctý ročník East Doc </w:t>
      </w:r>
      <w:proofErr w:type="spellStart"/>
      <w:r w:rsidRPr="001B79A7">
        <w:rPr>
          <w:b/>
          <w:bCs/>
        </w:rPr>
        <w:t>Platform</w:t>
      </w:r>
      <w:proofErr w:type="spellEnd"/>
      <w:r w:rsidRPr="001B79A7">
        <w:rPr>
          <w:b/>
          <w:bCs/>
        </w:rPr>
        <w:t xml:space="preserve"> přinesl účastníkům možnost získat celkem 19 prestižních ocenění. Vítězové byli vyhlášeni na slavnostním předávání cen, které letošní ročník uzavřelo 19. března v Kině 35 Francouzského institutu v Praze.</w:t>
      </w:r>
    </w:p>
    <w:p w14:paraId="3734EBB3" w14:textId="77777777" w:rsidR="001B79A7" w:rsidRDefault="00FF7E9D" w:rsidP="001B79A7">
      <w:pPr>
        <w:jc w:val="both"/>
      </w:pPr>
      <w:r w:rsidRPr="00BD6D0F">
        <w:rPr>
          <w:b/>
          <w:bCs/>
        </w:rPr>
        <w:br/>
      </w:r>
      <w:r w:rsidR="001B79A7" w:rsidRPr="001B79A7">
        <w:t xml:space="preserve">Hlavní cenu </w:t>
      </w:r>
      <w:r w:rsidR="001B79A7" w:rsidRPr="001B79A7">
        <w:rPr>
          <w:b/>
          <w:bCs/>
        </w:rPr>
        <w:t xml:space="preserve">East Doc </w:t>
      </w:r>
      <w:proofErr w:type="spellStart"/>
      <w:r w:rsidR="001B79A7" w:rsidRPr="001B79A7">
        <w:rPr>
          <w:b/>
          <w:bCs/>
        </w:rPr>
        <w:t>Platform</w:t>
      </w:r>
      <w:proofErr w:type="spellEnd"/>
      <w:r w:rsidR="001B79A7" w:rsidRPr="001B79A7">
        <w:rPr>
          <w:b/>
          <w:bCs/>
        </w:rPr>
        <w:t xml:space="preserve"> </w:t>
      </w:r>
      <w:proofErr w:type="spellStart"/>
      <w:r w:rsidR="001B79A7" w:rsidRPr="001B79A7">
        <w:rPr>
          <w:b/>
          <w:bCs/>
        </w:rPr>
        <w:t>Award</w:t>
      </w:r>
      <w:proofErr w:type="spellEnd"/>
      <w:r w:rsidR="001B79A7" w:rsidRPr="001B79A7">
        <w:rPr>
          <w:b/>
          <w:bCs/>
        </w:rPr>
        <w:t xml:space="preserve"> 2025</w:t>
      </w:r>
      <w:r w:rsidR="001B79A7" w:rsidRPr="001B79A7">
        <w:t>, která každoročně podporuje nejlepší projekt ve vývoji a produkci, získal polský projekt, celovečerní debut režisérky Zofii </w:t>
      </w:r>
      <w:proofErr w:type="spellStart"/>
      <w:r w:rsidR="001B79A7" w:rsidRPr="001B79A7">
        <w:t>Sawicke</w:t>
      </w:r>
      <w:proofErr w:type="spellEnd"/>
      <w:r w:rsidR="001B79A7" w:rsidRPr="001B79A7">
        <w:fldChar w:fldCharType="begin"/>
      </w:r>
      <w:r w:rsidR="001B79A7" w:rsidRPr="001B79A7">
        <w:instrText>HYPERLINK "https://dokweb.net/databaze/filmy/synopsis/c67cf250-da65-4129-b97a-bb383e746f3b/inner-landscapes"</w:instrText>
      </w:r>
      <w:r w:rsidR="001B79A7" w:rsidRPr="001B79A7">
        <w:fldChar w:fldCharType="separate"/>
      </w:r>
      <w:r w:rsidR="001B79A7" w:rsidRPr="001B79A7">
        <w:rPr>
          <w:rStyle w:val="Hypertextovodkaz"/>
        </w:rPr>
        <w:t> </w:t>
      </w:r>
      <w:proofErr w:type="spellStart"/>
      <w:r w:rsidR="001B79A7" w:rsidRPr="001B79A7">
        <w:rPr>
          <w:rStyle w:val="Hypertextovodkaz"/>
        </w:rPr>
        <w:t>Inner</w:t>
      </w:r>
      <w:proofErr w:type="spellEnd"/>
      <w:r w:rsidR="001B79A7" w:rsidRPr="001B79A7">
        <w:rPr>
          <w:rStyle w:val="Hypertextovodkaz"/>
        </w:rPr>
        <w:t xml:space="preserve"> </w:t>
      </w:r>
      <w:proofErr w:type="spellStart"/>
      <w:r w:rsidR="001B79A7" w:rsidRPr="001B79A7">
        <w:rPr>
          <w:rStyle w:val="Hypertextovodkaz"/>
        </w:rPr>
        <w:t>Landscapes</w:t>
      </w:r>
      <w:proofErr w:type="spellEnd"/>
      <w:r w:rsidR="001B79A7" w:rsidRPr="001B79A7">
        <w:fldChar w:fldCharType="end"/>
      </w:r>
      <w:r w:rsidR="001B79A7" w:rsidRPr="001B79A7">
        <w:t xml:space="preserve"> (r. Zofia </w:t>
      </w:r>
      <w:proofErr w:type="spellStart"/>
      <w:r w:rsidR="001B79A7" w:rsidRPr="001B79A7">
        <w:t>Sawicka</w:t>
      </w:r>
      <w:proofErr w:type="spellEnd"/>
      <w:r w:rsidR="001B79A7" w:rsidRPr="001B79A7">
        <w:t xml:space="preserve">, </w:t>
      </w:r>
      <w:proofErr w:type="spellStart"/>
      <w:r w:rsidR="001B79A7" w:rsidRPr="001B79A7">
        <w:t>prod</w:t>
      </w:r>
      <w:proofErr w:type="spellEnd"/>
      <w:r w:rsidR="001B79A7" w:rsidRPr="001B79A7">
        <w:t xml:space="preserve">. Zofia </w:t>
      </w:r>
      <w:proofErr w:type="spellStart"/>
      <w:r w:rsidR="001B79A7" w:rsidRPr="001B79A7">
        <w:t>Kujawska</w:t>
      </w:r>
      <w:proofErr w:type="spellEnd"/>
      <w:r w:rsidR="001B79A7" w:rsidRPr="001B79A7">
        <w:t xml:space="preserve">, Maciej </w:t>
      </w:r>
      <w:proofErr w:type="spellStart"/>
      <w:r w:rsidR="001B79A7" w:rsidRPr="001B79A7">
        <w:t>Kubicki</w:t>
      </w:r>
      <w:proofErr w:type="spellEnd"/>
      <w:r w:rsidR="001B79A7" w:rsidRPr="001B79A7">
        <w:t xml:space="preserve"> (Telemark), PL). Porotci </w:t>
      </w:r>
      <w:r w:rsidR="001B79A7" w:rsidRPr="001B79A7">
        <w:rPr>
          <w:b/>
          <w:bCs/>
        </w:rPr>
        <w:t xml:space="preserve">Manuela </w:t>
      </w:r>
      <w:proofErr w:type="spellStart"/>
      <w:r w:rsidR="001B79A7" w:rsidRPr="001B79A7">
        <w:rPr>
          <w:b/>
          <w:bCs/>
        </w:rPr>
        <w:t>Buono</w:t>
      </w:r>
      <w:proofErr w:type="spellEnd"/>
      <w:r w:rsidR="001B79A7" w:rsidRPr="001B79A7">
        <w:t> (</w:t>
      </w:r>
      <w:proofErr w:type="spellStart"/>
      <w:r w:rsidR="001B79A7" w:rsidRPr="001B79A7">
        <w:t>Slingshot</w:t>
      </w:r>
      <w:proofErr w:type="spellEnd"/>
      <w:r w:rsidR="001B79A7" w:rsidRPr="001B79A7">
        <w:t xml:space="preserve"> </w:t>
      </w:r>
      <w:proofErr w:type="spellStart"/>
      <w:r w:rsidR="001B79A7" w:rsidRPr="001B79A7">
        <w:t>Films</w:t>
      </w:r>
      <w:proofErr w:type="spellEnd"/>
      <w:r w:rsidR="001B79A7" w:rsidRPr="001B79A7">
        <w:t>), </w:t>
      </w:r>
      <w:proofErr w:type="spellStart"/>
      <w:r w:rsidR="001B79A7" w:rsidRPr="001B79A7">
        <w:rPr>
          <w:b/>
          <w:bCs/>
        </w:rPr>
        <w:t>Jess</w:t>
      </w:r>
      <w:proofErr w:type="spellEnd"/>
      <w:r w:rsidR="001B79A7" w:rsidRPr="001B79A7">
        <w:rPr>
          <w:b/>
          <w:bCs/>
        </w:rPr>
        <w:t xml:space="preserve"> </w:t>
      </w:r>
      <w:proofErr w:type="spellStart"/>
      <w:r w:rsidR="001B79A7" w:rsidRPr="001B79A7">
        <w:rPr>
          <w:b/>
          <w:bCs/>
        </w:rPr>
        <w:t>Gormley</w:t>
      </w:r>
      <w:proofErr w:type="spellEnd"/>
      <w:r w:rsidR="001B79A7" w:rsidRPr="001B79A7">
        <w:rPr>
          <w:b/>
          <w:bCs/>
        </w:rPr>
        <w:t> </w:t>
      </w:r>
      <w:r w:rsidR="001B79A7" w:rsidRPr="001B79A7">
        <w:t xml:space="preserve">(Guardian </w:t>
      </w:r>
      <w:proofErr w:type="spellStart"/>
      <w:r w:rsidR="001B79A7" w:rsidRPr="001B79A7">
        <w:t>News</w:t>
      </w:r>
      <w:proofErr w:type="spellEnd"/>
      <w:r w:rsidR="001B79A7" w:rsidRPr="001B79A7">
        <w:t xml:space="preserve"> &amp; Media) a </w:t>
      </w:r>
      <w:r w:rsidR="001B79A7" w:rsidRPr="001B79A7">
        <w:rPr>
          <w:b/>
          <w:bCs/>
        </w:rPr>
        <w:t>Sara Ferro</w:t>
      </w:r>
      <w:r w:rsidR="001B79A7" w:rsidRPr="001B79A7">
        <w:t> (</w:t>
      </w:r>
      <w:proofErr w:type="spellStart"/>
      <w:r w:rsidR="001B79A7" w:rsidRPr="001B79A7">
        <w:t>MakeDox</w:t>
      </w:r>
      <w:proofErr w:type="spellEnd"/>
      <w:r w:rsidR="001B79A7" w:rsidRPr="001B79A7">
        <w:t>) se rozhodli udělit vedle hlavního vítěze také zvláštní uznání, které letos získal projekt sledující pomalu mizející nomádský životní styl cirkusové rodiny </w:t>
      </w:r>
      <w:proofErr w:type="spellStart"/>
      <w:r w:rsidR="001B79A7" w:rsidRPr="001B79A7">
        <w:fldChar w:fldCharType="begin"/>
      </w:r>
      <w:r w:rsidR="001B79A7" w:rsidRPr="001B79A7">
        <w:instrText>HYPERLINK "https://dokweb.net/databaze/filmy/synopsis/4314700c-6524-4edf-ae9b-ccceb92bacf3/always-far-away"</w:instrText>
      </w:r>
      <w:r w:rsidR="001B79A7" w:rsidRPr="001B79A7">
        <w:fldChar w:fldCharType="separate"/>
      </w:r>
      <w:r w:rsidR="001B79A7" w:rsidRPr="001B79A7">
        <w:rPr>
          <w:rStyle w:val="Hypertextovodkaz"/>
        </w:rPr>
        <w:t>Always</w:t>
      </w:r>
      <w:proofErr w:type="spellEnd"/>
      <w:r w:rsidR="001B79A7" w:rsidRPr="001B79A7">
        <w:rPr>
          <w:rStyle w:val="Hypertextovodkaz"/>
        </w:rPr>
        <w:t xml:space="preserve"> Far </w:t>
      </w:r>
      <w:proofErr w:type="spellStart"/>
      <w:r w:rsidR="001B79A7" w:rsidRPr="001B79A7">
        <w:rPr>
          <w:rStyle w:val="Hypertextovodkaz"/>
        </w:rPr>
        <w:t>Away</w:t>
      </w:r>
      <w:proofErr w:type="spellEnd"/>
      <w:r w:rsidR="001B79A7" w:rsidRPr="001B79A7">
        <w:fldChar w:fldCharType="end"/>
      </w:r>
      <w:r w:rsidR="001B79A7" w:rsidRPr="001B79A7">
        <w:t xml:space="preserve"> (r. Roman Ďuriš, </w:t>
      </w:r>
      <w:proofErr w:type="spellStart"/>
      <w:r w:rsidR="001B79A7" w:rsidRPr="001B79A7">
        <w:t>prod</w:t>
      </w:r>
      <w:proofErr w:type="spellEnd"/>
      <w:r w:rsidR="001B79A7" w:rsidRPr="001B79A7">
        <w:t>. Michal Sikora (</w:t>
      </w:r>
      <w:proofErr w:type="spellStart"/>
      <w:r w:rsidR="001B79A7" w:rsidRPr="001B79A7">
        <w:t>Lonely</w:t>
      </w:r>
      <w:proofErr w:type="spellEnd"/>
      <w:r w:rsidR="001B79A7" w:rsidRPr="001B79A7">
        <w:t xml:space="preserve"> </w:t>
      </w:r>
      <w:proofErr w:type="spellStart"/>
      <w:r w:rsidR="001B79A7" w:rsidRPr="001B79A7">
        <w:t>Production</w:t>
      </w:r>
      <w:proofErr w:type="spellEnd"/>
      <w:r w:rsidR="001B79A7" w:rsidRPr="001B79A7">
        <w:t>), Richard Šimeček (</w:t>
      </w:r>
      <w:proofErr w:type="spellStart"/>
      <w:r w:rsidR="001B79A7" w:rsidRPr="001B79A7">
        <w:t>Svjetski</w:t>
      </w:r>
      <w:proofErr w:type="spellEnd"/>
      <w:r w:rsidR="001B79A7" w:rsidRPr="001B79A7">
        <w:t xml:space="preserve"> </w:t>
      </w:r>
      <w:proofErr w:type="spellStart"/>
      <w:r w:rsidR="001B79A7" w:rsidRPr="001B79A7">
        <w:t>films</w:t>
      </w:r>
      <w:proofErr w:type="spellEnd"/>
      <w:r w:rsidR="001B79A7" w:rsidRPr="001B79A7">
        <w:t>), CZ, SK).</w:t>
      </w:r>
    </w:p>
    <w:p w14:paraId="0313D48C" w14:textId="77777777" w:rsidR="001B79A7" w:rsidRDefault="001B79A7" w:rsidP="001B79A7">
      <w:pPr>
        <w:jc w:val="both"/>
      </w:pPr>
    </w:p>
    <w:p w14:paraId="2ACDACDE" w14:textId="77777777" w:rsidR="001B79A7" w:rsidRDefault="001B79A7" w:rsidP="001B79A7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14F562" wp14:editId="771680C6">
            <wp:extent cx="5760720" cy="2215515"/>
            <wp:effectExtent l="0" t="0" r="5080" b="0"/>
            <wp:docPr id="1286313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1344" name="Obrázek 1286313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885C" w14:textId="75787E41" w:rsidR="001B79A7" w:rsidRPr="009872F3" w:rsidRDefault="001B79A7" w:rsidP="001B79A7">
      <w:pPr>
        <w:jc w:val="both"/>
        <w:rPr>
          <w:i/>
          <w:iCs/>
          <w:sz w:val="20"/>
          <w:szCs w:val="20"/>
        </w:rPr>
      </w:pPr>
      <w:r w:rsidRPr="009872F3">
        <w:rPr>
          <w:i/>
          <w:iCs/>
          <w:sz w:val="20"/>
          <w:szCs w:val="20"/>
        </w:rPr>
        <w:t xml:space="preserve">© </w:t>
      </w:r>
      <w:r>
        <w:rPr>
          <w:i/>
          <w:iCs/>
          <w:sz w:val="20"/>
          <w:szCs w:val="20"/>
        </w:rPr>
        <w:t>Institut dokumentárního filmu</w:t>
      </w:r>
      <w:r>
        <w:rPr>
          <w:i/>
          <w:iCs/>
          <w:sz w:val="20"/>
          <w:szCs w:val="20"/>
        </w:rPr>
        <w:t xml:space="preserve"> – Štěpán Lohr</w:t>
      </w:r>
    </w:p>
    <w:p w14:paraId="58EADDC6" w14:textId="3B3533DF" w:rsidR="001B79A7" w:rsidRDefault="001B79A7" w:rsidP="001B79A7">
      <w:pPr>
        <w:jc w:val="both"/>
      </w:pPr>
      <w:r w:rsidRPr="001B79A7">
        <w:br/>
        <w:t>Vítězem letošního nově přidaného ocenění 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Council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Europe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Series</w:t>
      </w:r>
      <w:proofErr w:type="spellEnd"/>
      <w:r w:rsidRPr="001B79A7">
        <w:rPr>
          <w:b/>
          <w:bCs/>
        </w:rPr>
        <w:t xml:space="preserve"> Co-</w:t>
      </w:r>
      <w:proofErr w:type="spellStart"/>
      <w:r w:rsidRPr="001B79A7">
        <w:rPr>
          <w:b/>
          <w:bCs/>
        </w:rPr>
        <w:t>Production</w:t>
      </w:r>
      <w:proofErr w:type="spellEnd"/>
      <w:r w:rsidRPr="001B79A7">
        <w:rPr>
          <w:b/>
          <w:bCs/>
        </w:rPr>
        <w:t xml:space="preserve"> Development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 202</w:t>
      </w:r>
      <w:r w:rsidRPr="001B79A7">
        <w:t xml:space="preserve">5, dosud největší finanční podpory udělené na East Doc </w:t>
      </w:r>
      <w:proofErr w:type="spellStart"/>
      <w:r w:rsidRPr="001B79A7">
        <w:t>Platform</w:t>
      </w:r>
      <w:proofErr w:type="spellEnd"/>
      <w:r w:rsidRPr="001B79A7">
        <w:t> v hodnotě 50 000 EUR, byl vybrán projekt </w:t>
      </w:r>
      <w:hyperlink r:id="rId8" w:history="1">
        <w:r w:rsidRPr="001B79A7">
          <w:rPr>
            <w:rStyle w:val="Hypertextovodkaz"/>
          </w:rPr>
          <w:t xml:space="preserve">NEAR LIGHT - Second </w:t>
        </w:r>
        <w:proofErr w:type="spellStart"/>
        <w:r w:rsidRPr="001B79A7">
          <w:rPr>
            <w:rStyle w:val="Hypertextovodkaz"/>
          </w:rPr>
          <w:t>Lives</w:t>
        </w:r>
        <w:proofErr w:type="spellEnd"/>
        <w:r w:rsidRPr="001B79A7">
          <w:rPr>
            <w:rStyle w:val="Hypertextovodkaz"/>
          </w:rPr>
          <w:t xml:space="preserve"> </w:t>
        </w:r>
        <w:proofErr w:type="spellStart"/>
        <w:r w:rsidRPr="001B79A7">
          <w:rPr>
            <w:rStyle w:val="Hypertextovodkaz"/>
          </w:rPr>
          <w:t>of</w:t>
        </w:r>
        <w:proofErr w:type="spellEnd"/>
        <w:r w:rsidRPr="001B79A7">
          <w:rPr>
            <w:rStyle w:val="Hypertextovodkaz"/>
          </w:rPr>
          <w:t xml:space="preserve"> </w:t>
        </w:r>
        <w:proofErr w:type="spellStart"/>
        <w:r w:rsidRPr="001B79A7">
          <w:rPr>
            <w:rStyle w:val="Hypertextovodkaz"/>
          </w:rPr>
          <w:t>Murderers</w:t>
        </w:r>
        <w:proofErr w:type="spellEnd"/>
      </w:hyperlink>
      <w:r w:rsidRPr="001B79A7">
        <w:t xml:space="preserve"> (r. </w:t>
      </w:r>
      <w:proofErr w:type="spellStart"/>
      <w:r w:rsidRPr="001B79A7">
        <w:t>Niccolò</w:t>
      </w:r>
      <w:proofErr w:type="spellEnd"/>
      <w:r w:rsidRPr="001B79A7">
        <w:t xml:space="preserve"> </w:t>
      </w:r>
      <w:proofErr w:type="spellStart"/>
      <w:r w:rsidRPr="001B79A7">
        <w:t>Salvato</w:t>
      </w:r>
      <w:proofErr w:type="spellEnd"/>
      <w:r w:rsidRPr="001B79A7">
        <w:t xml:space="preserve">, </w:t>
      </w:r>
      <w:proofErr w:type="spellStart"/>
      <w:r w:rsidRPr="001B79A7">
        <w:t>prod</w:t>
      </w:r>
      <w:proofErr w:type="spellEnd"/>
      <w:r w:rsidRPr="001B79A7">
        <w:t xml:space="preserve">. Mara </w:t>
      </w:r>
      <w:proofErr w:type="spellStart"/>
      <w:r w:rsidRPr="001B79A7">
        <w:t>Cracaleanu</w:t>
      </w:r>
      <w:proofErr w:type="spellEnd"/>
      <w:r w:rsidRPr="001B79A7">
        <w:t xml:space="preserve"> (</w:t>
      </w:r>
      <w:proofErr w:type="spellStart"/>
      <w:r w:rsidRPr="001B79A7">
        <w:t>Melancholia</w:t>
      </w:r>
      <w:proofErr w:type="spellEnd"/>
      <w:r w:rsidRPr="001B79A7">
        <w:t xml:space="preserve"> </w:t>
      </w:r>
      <w:proofErr w:type="spellStart"/>
      <w:r w:rsidRPr="001B79A7">
        <w:t>Pictures</w:t>
      </w:r>
      <w:proofErr w:type="spellEnd"/>
      <w:r w:rsidRPr="001B79A7">
        <w:t>), RO, IT, CZ) odhalující snahu o druhý život lidí v minulosti odsouzených za vraždu. V porotě letos zasedli </w:t>
      </w:r>
      <w:r w:rsidRPr="001B79A7">
        <w:rPr>
          <w:b/>
          <w:bCs/>
        </w:rPr>
        <w:t xml:space="preserve">Michael </w:t>
      </w:r>
      <w:proofErr w:type="spellStart"/>
      <w:r w:rsidRPr="001B79A7">
        <w:rPr>
          <w:b/>
          <w:bCs/>
        </w:rPr>
        <w:t>Kaschner</w:t>
      </w:r>
      <w:proofErr w:type="spellEnd"/>
      <w:r w:rsidRPr="001B79A7">
        <w:t> (</w:t>
      </w:r>
      <w:proofErr w:type="gramStart"/>
      <w:r w:rsidRPr="001B79A7">
        <w:t xml:space="preserve">ZDF - </w:t>
      </w:r>
      <w:proofErr w:type="spellStart"/>
      <w:r w:rsidRPr="001B79A7">
        <w:t>Zweites</w:t>
      </w:r>
      <w:proofErr w:type="spellEnd"/>
      <w:proofErr w:type="gramEnd"/>
      <w:r w:rsidRPr="001B79A7">
        <w:t xml:space="preserve"> </w:t>
      </w:r>
      <w:proofErr w:type="spellStart"/>
      <w:r w:rsidRPr="001B79A7">
        <w:t>Deutsches</w:t>
      </w:r>
      <w:proofErr w:type="spellEnd"/>
      <w:r w:rsidRPr="001B79A7">
        <w:t xml:space="preserve"> </w:t>
      </w:r>
      <w:proofErr w:type="spellStart"/>
      <w:r w:rsidRPr="001B79A7">
        <w:t>Fernsehen</w:t>
      </w:r>
      <w:proofErr w:type="spellEnd"/>
      <w:r w:rsidRPr="001B79A7">
        <w:t>), </w:t>
      </w:r>
      <w:r w:rsidRPr="001B79A7">
        <w:rPr>
          <w:b/>
          <w:bCs/>
        </w:rPr>
        <w:t xml:space="preserve">Barbara </w:t>
      </w:r>
      <w:proofErr w:type="spellStart"/>
      <w:r w:rsidRPr="001B79A7">
        <w:rPr>
          <w:b/>
          <w:bCs/>
        </w:rPr>
        <w:t>Bouillon</w:t>
      </w:r>
      <w:proofErr w:type="spellEnd"/>
      <w:r w:rsidRPr="001B79A7">
        <w:rPr>
          <w:b/>
          <w:bCs/>
        </w:rPr>
        <w:t> </w:t>
      </w:r>
      <w:r w:rsidRPr="001B79A7">
        <w:t>(ARTE G.E.I.E.) a </w:t>
      </w:r>
      <w:r w:rsidRPr="001B79A7">
        <w:rPr>
          <w:b/>
          <w:bCs/>
        </w:rPr>
        <w:t xml:space="preserve">Alessia </w:t>
      </w:r>
      <w:proofErr w:type="spellStart"/>
      <w:r w:rsidRPr="001B79A7">
        <w:rPr>
          <w:b/>
          <w:bCs/>
        </w:rPr>
        <w:t>Sonaglioni</w:t>
      </w:r>
      <w:proofErr w:type="spellEnd"/>
      <w:r w:rsidRPr="001B79A7">
        <w:t> (Rada Evropy).</w:t>
      </w:r>
    </w:p>
    <w:p w14:paraId="547284ED" w14:textId="77777777" w:rsidR="001B79A7" w:rsidRDefault="001B79A7" w:rsidP="001B79A7">
      <w:pPr>
        <w:jc w:val="both"/>
      </w:pPr>
      <w:r w:rsidRPr="001B79A7">
        <w:br/>
      </w:r>
      <w:r w:rsidRPr="001B79A7">
        <w:rPr>
          <w:b/>
          <w:bCs/>
        </w:rPr>
        <w:t>Cenu České televize</w:t>
      </w:r>
      <w:r w:rsidRPr="001B79A7">
        <w:t> získává projekt </w:t>
      </w:r>
      <w:hyperlink r:id="rId9" w:history="1">
        <w:r w:rsidRPr="001B79A7">
          <w:rPr>
            <w:rStyle w:val="Hypertextovodkaz"/>
          </w:rPr>
          <w:t xml:space="preserve">Blue </w:t>
        </w:r>
        <w:proofErr w:type="spellStart"/>
        <w:r w:rsidRPr="001B79A7">
          <w:rPr>
            <w:rStyle w:val="Hypertextovodkaz"/>
          </w:rPr>
          <w:t>Sweater</w:t>
        </w:r>
        <w:proofErr w:type="spellEnd"/>
        <w:r w:rsidRPr="001B79A7">
          <w:rPr>
            <w:rStyle w:val="Hypertextovodkaz"/>
          </w:rPr>
          <w:t xml:space="preserve"> </w:t>
        </w:r>
        <w:proofErr w:type="spellStart"/>
        <w:r w:rsidRPr="001B79A7">
          <w:rPr>
            <w:rStyle w:val="Hypertextovodkaz"/>
          </w:rPr>
          <w:t>with</w:t>
        </w:r>
        <w:proofErr w:type="spellEnd"/>
        <w:r w:rsidRPr="001B79A7">
          <w:rPr>
            <w:rStyle w:val="Hypertextovodkaz"/>
          </w:rPr>
          <w:t xml:space="preserve"> a </w:t>
        </w:r>
        <w:proofErr w:type="spellStart"/>
        <w:r w:rsidRPr="001B79A7">
          <w:rPr>
            <w:rStyle w:val="Hypertextovodkaz"/>
          </w:rPr>
          <w:t>Yellow</w:t>
        </w:r>
        <w:proofErr w:type="spellEnd"/>
        <w:r w:rsidRPr="001B79A7">
          <w:rPr>
            <w:rStyle w:val="Hypertextovodkaz"/>
          </w:rPr>
          <w:t xml:space="preserve"> Hole</w:t>
        </w:r>
      </w:hyperlink>
      <w:r w:rsidRPr="001B79A7">
        <w:t xml:space="preserve"> (r. </w:t>
      </w:r>
      <w:proofErr w:type="spellStart"/>
      <w:r w:rsidRPr="001B79A7">
        <w:t>Tetiana</w:t>
      </w:r>
      <w:proofErr w:type="spellEnd"/>
      <w:r w:rsidRPr="001B79A7">
        <w:t xml:space="preserve"> </w:t>
      </w:r>
      <w:proofErr w:type="spellStart"/>
      <w:r w:rsidRPr="001B79A7">
        <w:t>Khodakivska</w:t>
      </w:r>
      <w:proofErr w:type="spellEnd"/>
      <w:r w:rsidRPr="001B79A7">
        <w:t xml:space="preserve">, </w:t>
      </w:r>
      <w:proofErr w:type="spellStart"/>
      <w:r w:rsidRPr="001B79A7">
        <w:t>prod</w:t>
      </w:r>
      <w:proofErr w:type="spellEnd"/>
      <w:r w:rsidRPr="001B79A7">
        <w:t xml:space="preserve">. Elena </w:t>
      </w:r>
      <w:proofErr w:type="spellStart"/>
      <w:r w:rsidRPr="001B79A7">
        <w:t>Saulich</w:t>
      </w:r>
      <w:proofErr w:type="spellEnd"/>
      <w:r w:rsidRPr="001B79A7">
        <w:t xml:space="preserve"> (</w:t>
      </w:r>
      <w:proofErr w:type="spellStart"/>
      <w:r w:rsidRPr="001B79A7">
        <w:t>Pronto</w:t>
      </w:r>
      <w:proofErr w:type="spellEnd"/>
      <w:r w:rsidRPr="001B79A7">
        <w:t xml:space="preserve"> Film), UA, CZ, DE, FR) věnující se ukrajinským </w:t>
      </w:r>
      <w:r w:rsidRPr="001B79A7">
        <w:lastRenderedPageBreak/>
        <w:t>dětem, které se vrátily z ruských převýchovných táborů. Vítěz získává licenci v hodnotě 150 000 Kč a smlouvu o následném užití pořadu Českou televizí. Generální partner Institutu dokumentárního filmu, společnost HBO, každoročně vybírá vítěze v hodnotě 2 000 EUR. </w:t>
      </w:r>
      <w:r w:rsidRPr="001B79A7">
        <w:rPr>
          <w:b/>
          <w:bCs/>
        </w:rPr>
        <w:t>Cenu HBO</w:t>
      </w:r>
      <w:r w:rsidRPr="001B79A7">
        <w:t> letos získal projekt </w:t>
      </w:r>
      <w:proofErr w:type="spellStart"/>
      <w:r w:rsidRPr="001B79A7">
        <w:fldChar w:fldCharType="begin"/>
      </w:r>
      <w:r w:rsidRPr="001B79A7">
        <w:instrText>HYPERLINK "https://dokweb.net/databaze/filmy/synopsis/528e8a88-ba8d-4663-8983-136170169c7e/parallel-space"</w:instrText>
      </w:r>
      <w:r w:rsidRPr="001B79A7">
        <w:fldChar w:fldCharType="separate"/>
      </w:r>
      <w:r w:rsidRPr="001B79A7">
        <w:rPr>
          <w:rStyle w:val="Hypertextovodkaz"/>
        </w:rPr>
        <w:t>Parallel</w:t>
      </w:r>
      <w:proofErr w:type="spellEnd"/>
      <w:r w:rsidRPr="001B79A7">
        <w:rPr>
          <w:rStyle w:val="Hypertextovodkaz"/>
        </w:rPr>
        <w:t xml:space="preserve"> </w:t>
      </w:r>
      <w:proofErr w:type="spellStart"/>
      <w:r w:rsidRPr="001B79A7">
        <w:rPr>
          <w:rStyle w:val="Hypertextovodkaz"/>
        </w:rPr>
        <w:t>Space</w:t>
      </w:r>
      <w:proofErr w:type="spellEnd"/>
      <w:r w:rsidRPr="001B79A7">
        <w:fldChar w:fldCharType="end"/>
      </w:r>
      <w:r w:rsidRPr="001B79A7">
        <w:t xml:space="preserve"> (r. Martin </w:t>
      </w:r>
      <w:proofErr w:type="spellStart"/>
      <w:r w:rsidRPr="001B79A7">
        <w:t>Piga</w:t>
      </w:r>
      <w:proofErr w:type="spellEnd"/>
      <w:r w:rsidRPr="001B79A7">
        <w:t xml:space="preserve">, </w:t>
      </w:r>
      <w:proofErr w:type="spellStart"/>
      <w:r w:rsidRPr="001B79A7">
        <w:t>prod</w:t>
      </w:r>
      <w:proofErr w:type="spellEnd"/>
      <w:r w:rsidRPr="001B79A7">
        <w:t>. Tereza Tokárová (</w:t>
      </w:r>
      <w:proofErr w:type="spellStart"/>
      <w:r w:rsidRPr="001B79A7">
        <w:t>CinePunkt</w:t>
      </w:r>
      <w:proofErr w:type="spellEnd"/>
      <w:r w:rsidRPr="001B79A7">
        <w:t>), SK) zkoumající lidské hledání svobody v moderním světě.</w:t>
      </w:r>
    </w:p>
    <w:p w14:paraId="55D24752" w14:textId="2182AAE0" w:rsidR="001B79A7" w:rsidRDefault="001B79A7" w:rsidP="001B79A7">
      <w:pPr>
        <w:jc w:val="both"/>
      </w:pPr>
      <w:r w:rsidRPr="001B79A7">
        <w:br/>
        <w:t>Všem oceněným projektům gratulujeme!</w:t>
      </w:r>
    </w:p>
    <w:p w14:paraId="4A3D80FA" w14:textId="7DD48288" w:rsidR="00FF7E9D" w:rsidRP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>Kompletní seznam oceněných projektů a vyjádření porot:</w:t>
      </w:r>
    </w:p>
    <w:p w14:paraId="7A94782B" w14:textId="77777777" w:rsidR="001B79A7" w:rsidRPr="001B79A7" w:rsidRDefault="001B79A7" w:rsidP="001B79A7">
      <w:pPr>
        <w:jc w:val="both"/>
        <w:rPr>
          <w:b/>
          <w:bCs/>
        </w:rPr>
      </w:pPr>
    </w:p>
    <w:p w14:paraId="307853AD" w14:textId="77777777" w:rsidR="001B79A7" w:rsidRPr="001B79A7" w:rsidRDefault="001B79A7" w:rsidP="001B79A7">
      <w:pPr>
        <w:jc w:val="both"/>
        <w:rPr>
          <w:b/>
          <w:bCs/>
        </w:rPr>
      </w:pP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East Doc </w:t>
      </w:r>
      <w:proofErr w:type="spellStart"/>
      <w:r w:rsidRPr="001B79A7">
        <w:rPr>
          <w:b/>
          <w:bCs/>
        </w:rPr>
        <w:t>Platform</w:t>
      </w:r>
      <w:proofErr w:type="spellEnd"/>
      <w:r w:rsidRPr="001B79A7">
        <w:rPr>
          <w:b/>
          <w:bCs/>
        </w:rPr>
        <w:t xml:space="preserve"> </w:t>
      </w:r>
      <w:proofErr w:type="spellStart"/>
      <w:proofErr w:type="gram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  </w:t>
      </w:r>
      <w:proofErr w:type="spellStart"/>
      <w:r w:rsidRPr="001B79A7">
        <w:rPr>
          <w:b/>
          <w:bCs/>
        </w:rPr>
        <w:t>Inner</w:t>
      </w:r>
      <w:proofErr w:type="spellEnd"/>
      <w:proofErr w:type="gram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Landscapes</w:t>
      </w:r>
      <w:proofErr w:type="spellEnd"/>
      <w:r w:rsidRPr="001B79A7">
        <w:rPr>
          <w:b/>
          <w:bCs/>
        </w:rPr>
        <w:t xml:space="preserve"> (r. Zofia </w:t>
      </w:r>
      <w:proofErr w:type="spellStart"/>
      <w:r w:rsidRPr="001B79A7">
        <w:rPr>
          <w:b/>
          <w:bCs/>
        </w:rPr>
        <w:t>Sawicka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Zofia </w:t>
      </w:r>
      <w:proofErr w:type="spellStart"/>
      <w:r w:rsidRPr="001B79A7">
        <w:rPr>
          <w:b/>
          <w:bCs/>
        </w:rPr>
        <w:t>Kujawska</w:t>
      </w:r>
      <w:proofErr w:type="spellEnd"/>
      <w:r w:rsidRPr="001B79A7">
        <w:rPr>
          <w:b/>
          <w:bCs/>
        </w:rPr>
        <w:t xml:space="preserve">, Maciej </w:t>
      </w:r>
      <w:proofErr w:type="spellStart"/>
      <w:r w:rsidRPr="001B79A7">
        <w:rPr>
          <w:b/>
          <w:bCs/>
        </w:rPr>
        <w:t>Kubicki</w:t>
      </w:r>
      <w:proofErr w:type="spellEnd"/>
      <w:r w:rsidRPr="001B79A7">
        <w:rPr>
          <w:b/>
          <w:bCs/>
        </w:rPr>
        <w:t xml:space="preserve"> (Telemark), PL)</w:t>
      </w:r>
    </w:p>
    <w:p w14:paraId="0EBCE313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>"Toto ocenění udělujeme novému hlasu. Projekt nás hluboce zasáhl a jednoznačně vynikl mezi porotci jako milostná báseň, která má kořeny v globálních událostech, ale povznáší se díky svým lidským vazbám. Režisér mistrně vytvořil podnětný prostor neustálých proměn, který nás provádí cestou k samotné podstatě lidství."</w:t>
      </w:r>
    </w:p>
    <w:p w14:paraId="0BD99AFF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East Doc </w:t>
      </w:r>
      <w:proofErr w:type="spellStart"/>
      <w:r w:rsidRPr="001B79A7">
        <w:rPr>
          <w:b/>
          <w:bCs/>
        </w:rPr>
        <w:t>Platform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Special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Mention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Always</w:t>
      </w:r>
      <w:proofErr w:type="spellEnd"/>
      <w:r w:rsidRPr="001B79A7">
        <w:rPr>
          <w:b/>
          <w:bCs/>
        </w:rPr>
        <w:t xml:space="preserve"> Far </w:t>
      </w:r>
      <w:proofErr w:type="spellStart"/>
      <w:r w:rsidRPr="001B79A7">
        <w:rPr>
          <w:b/>
          <w:bCs/>
        </w:rPr>
        <w:t>Away</w:t>
      </w:r>
      <w:proofErr w:type="spellEnd"/>
      <w:r w:rsidRPr="001B79A7">
        <w:rPr>
          <w:b/>
          <w:bCs/>
        </w:rPr>
        <w:t xml:space="preserve"> (r. Roman Ďuriš,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>. Michal Sikora (</w:t>
      </w:r>
      <w:proofErr w:type="spellStart"/>
      <w:r w:rsidRPr="001B79A7">
        <w:rPr>
          <w:b/>
          <w:bCs/>
        </w:rPr>
        <w:t>Lonely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Production</w:t>
      </w:r>
      <w:proofErr w:type="spellEnd"/>
      <w:r w:rsidRPr="001B79A7">
        <w:rPr>
          <w:b/>
          <w:bCs/>
        </w:rPr>
        <w:t>), Richard Šimeček (</w:t>
      </w:r>
      <w:proofErr w:type="spellStart"/>
      <w:r w:rsidRPr="001B79A7">
        <w:rPr>
          <w:b/>
          <w:bCs/>
        </w:rPr>
        <w:t>Svjetski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films</w:t>
      </w:r>
      <w:proofErr w:type="spellEnd"/>
      <w:r w:rsidRPr="001B79A7">
        <w:rPr>
          <w:b/>
          <w:bCs/>
        </w:rPr>
        <w:t>), CZ, SK)</w:t>
      </w:r>
    </w:p>
    <w:p w14:paraId="7E22784A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>„Rozhodli jsme se udělit zvláštní uznání filmu, který dlouhodobým pozorováním zobrazuje mimořádný příběh o dospívání.“</w:t>
      </w:r>
    </w:p>
    <w:p w14:paraId="0BC9E42E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Council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Europe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Series</w:t>
      </w:r>
      <w:proofErr w:type="spellEnd"/>
      <w:r w:rsidRPr="001B79A7">
        <w:rPr>
          <w:b/>
          <w:bCs/>
        </w:rPr>
        <w:t xml:space="preserve"> Co-</w:t>
      </w:r>
      <w:proofErr w:type="spellStart"/>
      <w:r w:rsidRPr="001B79A7">
        <w:rPr>
          <w:b/>
          <w:bCs/>
        </w:rPr>
        <w:t>Production</w:t>
      </w:r>
      <w:proofErr w:type="spellEnd"/>
      <w:r w:rsidRPr="001B79A7">
        <w:rPr>
          <w:b/>
          <w:bCs/>
        </w:rPr>
        <w:t xml:space="preserve"> Development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 2025: NEAR </w:t>
      </w:r>
      <w:proofErr w:type="gramStart"/>
      <w:r w:rsidRPr="001B79A7">
        <w:rPr>
          <w:b/>
          <w:bCs/>
        </w:rPr>
        <w:t>LIGHT - Second</w:t>
      </w:r>
      <w:proofErr w:type="gram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Lives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Murderers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Niccolò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Salvato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Mara </w:t>
      </w:r>
      <w:proofErr w:type="spellStart"/>
      <w:r w:rsidRPr="001B79A7">
        <w:rPr>
          <w:b/>
          <w:bCs/>
        </w:rPr>
        <w:t>Cracaleanu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Melancholia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Pictures</w:t>
      </w:r>
      <w:proofErr w:type="spellEnd"/>
      <w:r w:rsidRPr="001B79A7">
        <w:rPr>
          <w:b/>
          <w:bCs/>
        </w:rPr>
        <w:t>), RO, IT, CZ)</w:t>
      </w:r>
    </w:p>
    <w:p w14:paraId="7672D74E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“Cenu </w:t>
      </w:r>
      <w:proofErr w:type="spellStart"/>
      <w:r w:rsidRPr="001B79A7">
        <w:rPr>
          <w:i/>
          <w:iCs/>
        </w:rPr>
        <w:t>The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Council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of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Europe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Series</w:t>
      </w:r>
      <w:proofErr w:type="spellEnd"/>
      <w:r w:rsidRPr="001B79A7">
        <w:rPr>
          <w:i/>
          <w:iCs/>
        </w:rPr>
        <w:t xml:space="preserve"> Co-</w:t>
      </w:r>
      <w:proofErr w:type="spellStart"/>
      <w:r w:rsidRPr="001B79A7">
        <w:rPr>
          <w:i/>
          <w:iCs/>
        </w:rPr>
        <w:t>Production</w:t>
      </w:r>
      <w:proofErr w:type="spellEnd"/>
      <w:r w:rsidRPr="001B79A7">
        <w:rPr>
          <w:i/>
          <w:iCs/>
        </w:rPr>
        <w:t xml:space="preserve"> Development získal výjimečný projekt, který dává hlas jednotlivcům, kteří se snaží znovu začlenit do společnosti. Mnohovrstevnatý přístup tvůrců k jejich osobním příběhům pomáhá tyto osoby polidštit. Navrhuje dojemné alternativní vyprávění k převládající fiktivní verzi vrahů v jasné dramatické struktuře. Ocenění získává snímek NEAR </w:t>
      </w:r>
      <w:proofErr w:type="gramStart"/>
      <w:r w:rsidRPr="001B79A7">
        <w:rPr>
          <w:i/>
          <w:iCs/>
        </w:rPr>
        <w:t>LIGHT  -</w:t>
      </w:r>
      <w:proofErr w:type="gramEnd"/>
      <w:r w:rsidRPr="001B79A7">
        <w:rPr>
          <w:i/>
          <w:iCs/>
        </w:rPr>
        <w:t xml:space="preserve"> Second </w:t>
      </w:r>
      <w:proofErr w:type="spellStart"/>
      <w:r w:rsidRPr="001B79A7">
        <w:rPr>
          <w:i/>
          <w:iCs/>
        </w:rPr>
        <w:t>Lives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of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Murderers</w:t>
      </w:r>
      <w:proofErr w:type="spellEnd"/>
      <w:r w:rsidRPr="001B79A7">
        <w:rPr>
          <w:i/>
          <w:iCs/>
        </w:rPr>
        <w:t>."</w:t>
      </w:r>
    </w:p>
    <w:p w14:paraId="76E574ED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Czech </w:t>
      </w:r>
      <w:proofErr w:type="spellStart"/>
      <w:r w:rsidRPr="001B79A7">
        <w:rPr>
          <w:b/>
          <w:bCs/>
        </w:rPr>
        <w:t>Television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Blue </w:t>
      </w:r>
      <w:proofErr w:type="spellStart"/>
      <w:r w:rsidRPr="001B79A7">
        <w:rPr>
          <w:b/>
          <w:bCs/>
        </w:rPr>
        <w:t>Sweater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with</w:t>
      </w:r>
      <w:proofErr w:type="spellEnd"/>
      <w:r w:rsidRPr="001B79A7">
        <w:rPr>
          <w:b/>
          <w:bCs/>
        </w:rPr>
        <w:t xml:space="preserve"> a </w:t>
      </w:r>
      <w:proofErr w:type="spellStart"/>
      <w:r w:rsidRPr="001B79A7">
        <w:rPr>
          <w:b/>
          <w:bCs/>
        </w:rPr>
        <w:t>Yellow</w:t>
      </w:r>
      <w:proofErr w:type="spellEnd"/>
      <w:r w:rsidRPr="001B79A7">
        <w:rPr>
          <w:b/>
          <w:bCs/>
        </w:rPr>
        <w:t xml:space="preserve"> Hole (r. </w:t>
      </w:r>
      <w:proofErr w:type="spellStart"/>
      <w:r w:rsidRPr="001B79A7">
        <w:rPr>
          <w:b/>
          <w:bCs/>
        </w:rPr>
        <w:t>Tetiana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Khodakivska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Elena </w:t>
      </w:r>
      <w:proofErr w:type="spellStart"/>
      <w:r w:rsidRPr="001B79A7">
        <w:rPr>
          <w:b/>
          <w:bCs/>
        </w:rPr>
        <w:t>Saulich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Pronto</w:t>
      </w:r>
      <w:proofErr w:type="spellEnd"/>
      <w:r w:rsidRPr="001B79A7">
        <w:rPr>
          <w:b/>
          <w:bCs/>
        </w:rPr>
        <w:t xml:space="preserve"> Film), UA, CZ, DE, FR)</w:t>
      </w:r>
    </w:p>
    <w:p w14:paraId="06655EA9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“Válečné zločiny se neodehrávají pouze na frontě. Všechny dimenze těchto neuvěřitelných zločinů proti lidskosti jsou však postupně odhalovány, a to i díky práci dokumentaristů. Mezi nejhorší zločiny patří ty páchané na dětech. Je nezbytné o tom mluvit. Cena České televize proto putuje k filmu Blue </w:t>
      </w:r>
      <w:proofErr w:type="spellStart"/>
      <w:r w:rsidRPr="001B79A7">
        <w:rPr>
          <w:i/>
          <w:iCs/>
        </w:rPr>
        <w:t>Sweater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With</w:t>
      </w:r>
      <w:proofErr w:type="spellEnd"/>
      <w:r w:rsidRPr="001B79A7">
        <w:rPr>
          <w:i/>
          <w:iCs/>
        </w:rPr>
        <w:t xml:space="preserve"> a </w:t>
      </w:r>
      <w:proofErr w:type="spellStart"/>
      <w:r w:rsidRPr="001B79A7">
        <w:rPr>
          <w:i/>
          <w:iCs/>
        </w:rPr>
        <w:t>Yellow</w:t>
      </w:r>
      <w:proofErr w:type="spellEnd"/>
      <w:r w:rsidRPr="001B79A7">
        <w:rPr>
          <w:i/>
          <w:iCs/>
        </w:rPr>
        <w:t xml:space="preserve"> Hole, režie </w:t>
      </w:r>
      <w:proofErr w:type="spellStart"/>
      <w:r w:rsidRPr="001B79A7">
        <w:rPr>
          <w:i/>
          <w:iCs/>
        </w:rPr>
        <w:t>Tetiana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Khodakivska</w:t>
      </w:r>
      <w:proofErr w:type="spellEnd"/>
      <w:r w:rsidRPr="001B79A7">
        <w:rPr>
          <w:i/>
          <w:iCs/>
        </w:rPr>
        <w:t xml:space="preserve">, producentka Elena </w:t>
      </w:r>
      <w:proofErr w:type="spellStart"/>
      <w:r w:rsidRPr="001B79A7">
        <w:rPr>
          <w:i/>
          <w:iCs/>
        </w:rPr>
        <w:t>Saulich</w:t>
      </w:r>
      <w:proofErr w:type="spellEnd"/>
      <w:r w:rsidRPr="001B79A7">
        <w:rPr>
          <w:i/>
          <w:iCs/>
        </w:rPr>
        <w:t>.”</w:t>
      </w:r>
    </w:p>
    <w:p w14:paraId="55417446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HBO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Parallel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Space</w:t>
      </w:r>
      <w:proofErr w:type="spellEnd"/>
      <w:r w:rsidRPr="001B79A7">
        <w:rPr>
          <w:b/>
          <w:bCs/>
        </w:rPr>
        <w:t xml:space="preserve"> (r. Martin </w:t>
      </w:r>
      <w:proofErr w:type="spellStart"/>
      <w:r w:rsidRPr="001B79A7">
        <w:rPr>
          <w:b/>
          <w:bCs/>
        </w:rPr>
        <w:t>Piga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>. Tereza Tokárová (</w:t>
      </w:r>
      <w:proofErr w:type="spellStart"/>
      <w:r w:rsidRPr="001B79A7">
        <w:rPr>
          <w:b/>
          <w:bCs/>
        </w:rPr>
        <w:t>CinePunkt</w:t>
      </w:r>
      <w:proofErr w:type="spellEnd"/>
      <w:r w:rsidRPr="001B79A7">
        <w:rPr>
          <w:b/>
          <w:bCs/>
        </w:rPr>
        <w:t>), SK)</w:t>
      </w:r>
    </w:p>
    <w:p w14:paraId="24A92094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„Jsme rádi, že můžeme ocenit projekt, který je sice teprve v počáteční fázi, ale již nyní poskytuje jedinečný pohled na současnou generaci a její pohled na svět. Oceňujeme jeho schopnost klást důležité otázky, které rezonují nejen s mladou generací, ale s celou společností. Povzbuzujeme tento mladý a talentovaný tým, aby plně využil potenciál </w:t>
      </w:r>
      <w:r w:rsidRPr="001B79A7">
        <w:rPr>
          <w:i/>
          <w:iCs/>
        </w:rPr>
        <w:lastRenderedPageBreak/>
        <w:t xml:space="preserve">svého projektu a nadále rozvíjel jeho inovativní a svěží přístup. Ocenění HBO získává </w:t>
      </w:r>
      <w:proofErr w:type="spellStart"/>
      <w:r w:rsidRPr="001B79A7">
        <w:rPr>
          <w:i/>
          <w:iCs/>
        </w:rPr>
        <w:t>Parallel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Space</w:t>
      </w:r>
      <w:proofErr w:type="spellEnd"/>
      <w:r w:rsidRPr="001B79A7">
        <w:rPr>
          <w:i/>
          <w:iCs/>
        </w:rPr>
        <w:t>.“</w:t>
      </w:r>
    </w:p>
    <w:p w14:paraId="303C5F19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Al </w:t>
      </w:r>
      <w:proofErr w:type="spellStart"/>
      <w:r w:rsidRPr="001B79A7">
        <w:rPr>
          <w:b/>
          <w:bCs/>
        </w:rPr>
        <w:t>Jazeera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Balkans</w:t>
      </w:r>
      <w:proofErr w:type="spellEnd"/>
      <w:r w:rsidRPr="001B79A7">
        <w:rPr>
          <w:b/>
          <w:bCs/>
        </w:rPr>
        <w:t xml:space="preserve"> DFF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Operation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Champion</w:t>
      </w:r>
      <w:proofErr w:type="spellEnd"/>
      <w:r w:rsidRPr="001B79A7">
        <w:rPr>
          <w:b/>
          <w:bCs/>
        </w:rPr>
        <w:t xml:space="preserve"> (r. Mariam </w:t>
      </w:r>
      <w:proofErr w:type="spellStart"/>
      <w:r w:rsidRPr="001B79A7">
        <w:rPr>
          <w:b/>
          <w:bCs/>
        </w:rPr>
        <w:t>Nikolaishvil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Irina </w:t>
      </w:r>
      <w:proofErr w:type="spellStart"/>
      <w:r w:rsidRPr="001B79A7">
        <w:rPr>
          <w:b/>
          <w:bCs/>
        </w:rPr>
        <w:t>Gelashvili</w:t>
      </w:r>
      <w:proofErr w:type="spellEnd"/>
      <w:r w:rsidRPr="001B79A7">
        <w:rPr>
          <w:b/>
          <w:bCs/>
        </w:rPr>
        <w:t xml:space="preserve"> (RADIUM FILMS), GE)</w:t>
      </w:r>
    </w:p>
    <w:p w14:paraId="18F41CC7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b/>
          <w:bCs/>
          <w:i/>
          <w:iCs/>
        </w:rPr>
        <w:t> </w:t>
      </w:r>
      <w:r w:rsidRPr="001B79A7">
        <w:rPr>
          <w:i/>
          <w:iCs/>
        </w:rPr>
        <w:t>„Tento projekt zkoumá emocionální a fyzické problémy, zdůrazňuje odolnost a skrytou cenu úspěchu. Kontrast mezi strukturovaným světem sportu a chaotickou realitou politiky vytváří dilema loajality ke komunitě versus politické propagandě.“</w:t>
      </w:r>
    </w:p>
    <w:p w14:paraId="0429CE93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Golden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Funnel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>:</w:t>
      </w:r>
    </w:p>
    <w:p w14:paraId="25882108" w14:textId="77777777" w:rsidR="001B79A7" w:rsidRDefault="001B79A7" w:rsidP="001B79A7">
      <w:pPr>
        <w:jc w:val="both"/>
        <w:rPr>
          <w:b/>
          <w:bCs/>
        </w:rPr>
      </w:pPr>
      <w:proofErr w:type="spellStart"/>
      <w:r w:rsidRPr="001B79A7">
        <w:rPr>
          <w:b/>
          <w:bCs/>
        </w:rPr>
        <w:t>Docuseries</w:t>
      </w:r>
      <w:proofErr w:type="spellEnd"/>
      <w:r w:rsidRPr="001B79A7">
        <w:rPr>
          <w:b/>
          <w:bCs/>
        </w:rPr>
        <w:t xml:space="preserve">: Sport to 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People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Đuro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Gavran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</w:t>
      </w:r>
      <w:proofErr w:type="spellStart"/>
      <w:r w:rsidRPr="001B79A7">
        <w:rPr>
          <w:b/>
          <w:bCs/>
        </w:rPr>
        <w:t>Miljenka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Čogelja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Pipser</w:t>
      </w:r>
      <w:proofErr w:type="spellEnd"/>
      <w:r w:rsidRPr="001B79A7">
        <w:rPr>
          <w:b/>
          <w:bCs/>
        </w:rPr>
        <w:t>), HR)</w:t>
      </w:r>
    </w:p>
    <w:p w14:paraId="0BC46B05" w14:textId="2640F873" w:rsidR="001B79A7" w:rsidRDefault="001B79A7" w:rsidP="001B79A7">
      <w:pPr>
        <w:jc w:val="both"/>
        <w:rPr>
          <w:b/>
          <w:bCs/>
        </w:rPr>
      </w:pPr>
      <w:proofErr w:type="spellStart"/>
      <w:r w:rsidRPr="001B79A7">
        <w:rPr>
          <w:b/>
          <w:bCs/>
        </w:rPr>
        <w:t>Feature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Docs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Retrospective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Gabrielė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Urbonaitė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Uljana Kim, </w:t>
      </w:r>
      <w:proofErr w:type="spellStart"/>
      <w:r w:rsidRPr="001B79A7">
        <w:rPr>
          <w:b/>
          <w:bCs/>
        </w:rPr>
        <w:t>Migla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Butkute</w:t>
      </w:r>
      <w:proofErr w:type="spellEnd"/>
      <w:r w:rsidRPr="001B79A7">
        <w:rPr>
          <w:b/>
          <w:bCs/>
        </w:rPr>
        <w:t xml:space="preserve"> (Studio </w:t>
      </w:r>
      <w:proofErr w:type="spellStart"/>
      <w:r w:rsidRPr="001B79A7">
        <w:rPr>
          <w:b/>
          <w:bCs/>
        </w:rPr>
        <w:t>Uljama</w:t>
      </w:r>
      <w:proofErr w:type="spellEnd"/>
      <w:r w:rsidRPr="001B79A7">
        <w:rPr>
          <w:b/>
          <w:bCs/>
        </w:rPr>
        <w:t xml:space="preserve"> Kim), LT)</w:t>
      </w:r>
    </w:p>
    <w:p w14:paraId="4C9EEDB2" w14:textId="77777777" w:rsidR="001B79A7" w:rsidRDefault="001B79A7" w:rsidP="001B79A7">
      <w:pPr>
        <w:jc w:val="both"/>
      </w:pPr>
      <w:r w:rsidRPr="001B79A7">
        <w:t xml:space="preserve">Prohlášení vedoucí lektorky Ex Oriente </w:t>
      </w:r>
      <w:proofErr w:type="spellStart"/>
      <w:r w:rsidRPr="001B79A7">
        <w:t>Series</w:t>
      </w:r>
      <w:proofErr w:type="spellEnd"/>
      <w:r w:rsidRPr="001B79A7">
        <w:t xml:space="preserve"> Ruth </w:t>
      </w:r>
      <w:proofErr w:type="spellStart"/>
      <w:r w:rsidRPr="001B79A7">
        <w:t>Reid</w:t>
      </w:r>
      <w:proofErr w:type="spellEnd"/>
      <w:r w:rsidRPr="001B79A7">
        <w:t>: </w:t>
      </w:r>
      <w:r w:rsidRPr="001B79A7">
        <w:rPr>
          <w:i/>
          <w:iCs/>
        </w:rPr>
        <w:t xml:space="preserve">"Toto ocenění je uděleno týmu, který se věnoval vývoji tohoto projektu v rámci našich 3 sezení. Obrátili všechny kameny, prozkoumali svůj projekt, své </w:t>
      </w:r>
      <w:proofErr w:type="gramStart"/>
      <w:r w:rsidRPr="001B79A7">
        <w:rPr>
          <w:i/>
          <w:iCs/>
        </w:rPr>
        <w:t>motivace</w:t>
      </w:r>
      <w:proofErr w:type="gramEnd"/>
      <w:r w:rsidRPr="001B79A7">
        <w:rPr>
          <w:i/>
          <w:iCs/>
        </w:rPr>
        <w:t xml:space="preserve"> a dokonce i sami sebe. A já jsem ohromena jejich cestou a hrdá na to, čeho se jim během tohoto roku podařilo dosáhnout. Cenu ve výši 1 000 EUR získávají Sport to </w:t>
      </w:r>
      <w:proofErr w:type="spellStart"/>
      <w:r w:rsidRPr="001B79A7">
        <w:rPr>
          <w:i/>
          <w:iCs/>
        </w:rPr>
        <w:t>the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People</w:t>
      </w:r>
      <w:proofErr w:type="spellEnd"/>
      <w:r w:rsidRPr="001B79A7">
        <w:rPr>
          <w:i/>
          <w:iCs/>
        </w:rPr>
        <w:t xml:space="preserve"> a Cenu ve výši 1 000 EUR získává </w:t>
      </w:r>
      <w:proofErr w:type="spellStart"/>
      <w:r w:rsidRPr="001B79A7">
        <w:rPr>
          <w:i/>
          <w:iCs/>
        </w:rPr>
        <w:t>Retrospective</w:t>
      </w:r>
      <w:proofErr w:type="spellEnd"/>
      <w:r w:rsidRPr="001B79A7">
        <w:rPr>
          <w:i/>
          <w:iCs/>
        </w:rPr>
        <w:t>.“</w:t>
      </w:r>
    </w:p>
    <w:p w14:paraId="53F412EE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Cut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thru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Noise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Virtuální přítelkyně (r. Barbora Chalupová,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>. Pavla Klimešová (Helium Film), CZ, SL, BG)</w:t>
      </w:r>
    </w:p>
    <w:p w14:paraId="29D2FB1D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„Výběr filmu Virtuální přítelkyně byl snadným rozhodnutím, a to nejen kvůli silnému týmu, který za ním stojí, ale také pro jeho aktuální zkoumání genderových rolí, měnící se povahy finanční nezávislosti a neustále se vyvíjejícího stavu online interakce. Film slibuje poutavý pohled do světa za </w:t>
      </w:r>
      <w:proofErr w:type="spellStart"/>
      <w:r w:rsidRPr="001B79A7">
        <w:rPr>
          <w:i/>
          <w:iCs/>
        </w:rPr>
        <w:t>OnlyFans</w:t>
      </w:r>
      <w:proofErr w:type="spellEnd"/>
      <w:r w:rsidRPr="001B79A7">
        <w:rPr>
          <w:i/>
          <w:iCs/>
        </w:rPr>
        <w:t xml:space="preserve"> a poskytuje cenný vhled do hlubších důsledků tohoto odvětví a těch, kteří se rozhodnou do něj vstoupit.“</w:t>
      </w:r>
    </w:p>
    <w:p w14:paraId="76768A16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Ex Oriente Fine </w:t>
      </w:r>
      <w:proofErr w:type="spellStart"/>
      <w:r w:rsidRPr="001B79A7">
        <w:rPr>
          <w:b/>
          <w:bCs/>
        </w:rPr>
        <w:t>Cut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Be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Realistic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Demand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Impossible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Vanja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Juranić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</w:t>
      </w:r>
      <w:proofErr w:type="spellStart"/>
      <w:r w:rsidRPr="001B79A7">
        <w:rPr>
          <w:b/>
          <w:bCs/>
        </w:rPr>
        <w:t>Vanja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Jambrović</w:t>
      </w:r>
      <w:proofErr w:type="spellEnd"/>
      <w:r w:rsidRPr="001B79A7">
        <w:rPr>
          <w:b/>
          <w:bCs/>
        </w:rPr>
        <w:t>, Tibor Keser (Restart), HR)</w:t>
      </w:r>
    </w:p>
    <w:p w14:paraId="1153F342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Silver </w:t>
      </w:r>
      <w:proofErr w:type="spellStart"/>
      <w:r w:rsidRPr="001B79A7">
        <w:rPr>
          <w:b/>
          <w:bCs/>
        </w:rPr>
        <w:t>Eye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A Song </w:t>
      </w:r>
      <w:proofErr w:type="spellStart"/>
      <w:r w:rsidRPr="001B79A7">
        <w:rPr>
          <w:b/>
          <w:bCs/>
        </w:rPr>
        <w:t>Without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Home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Rati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Tsiteladze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Olga </w:t>
      </w:r>
      <w:proofErr w:type="spellStart"/>
      <w:r w:rsidRPr="001B79A7">
        <w:rPr>
          <w:b/>
          <w:bCs/>
        </w:rPr>
        <w:t>Slusareva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ArtWay</w:t>
      </w:r>
      <w:proofErr w:type="spellEnd"/>
      <w:r w:rsidRPr="001B79A7">
        <w:rPr>
          <w:b/>
          <w:bCs/>
        </w:rPr>
        <w:t xml:space="preserve"> Film), GE)</w:t>
      </w:r>
    </w:p>
    <w:p w14:paraId="077EBA65" w14:textId="4EDFBE9E" w:rsidR="001B79A7" w:rsidRDefault="001B79A7" w:rsidP="001B79A7">
      <w:pPr>
        <w:jc w:val="both"/>
      </w:pPr>
      <w:r w:rsidRPr="001B79A7">
        <w:rPr>
          <w:i/>
          <w:iCs/>
        </w:rPr>
        <w:t>„Tento dokumentární projekt, který ke svému materiálu přistupuje velmi inovativním vizuálním způsobem, se ponořuje do emocionálního a fyzického proudu mladé ženy, která se ve své komunitě cítí neuvěřitelně izolovaná a hledá svůj vlastní prostor. </w:t>
      </w:r>
      <w:r w:rsidRPr="001B79A7">
        <w:rPr>
          <w:i/>
          <w:iCs/>
        </w:rPr>
        <w:br/>
        <w:t>Odcizená od svých rodičů a odříznutá od širší společnosti, tento intimní a silně procítěný portrét se efektivně protíná se stále obtížnějším bojem LGBTQI+ komunit ve stále konzervativnější a reakčnější Gruzii.</w:t>
      </w:r>
      <w:r w:rsidRPr="001B79A7">
        <w:rPr>
          <w:i/>
          <w:iCs/>
        </w:rPr>
        <w:t xml:space="preserve"> </w:t>
      </w:r>
      <w:r w:rsidRPr="001B79A7">
        <w:rPr>
          <w:i/>
          <w:iCs/>
        </w:rPr>
        <w:t xml:space="preserve">Letošní cenu Silver </w:t>
      </w:r>
      <w:proofErr w:type="spellStart"/>
      <w:r w:rsidRPr="001B79A7">
        <w:rPr>
          <w:i/>
          <w:iCs/>
        </w:rPr>
        <w:t>Eye</w:t>
      </w:r>
      <w:proofErr w:type="spellEnd"/>
      <w:r w:rsidRPr="001B79A7">
        <w:rPr>
          <w:i/>
          <w:iCs/>
        </w:rPr>
        <w:t xml:space="preserve"> jsme se rozhodli udělit filmu </w:t>
      </w:r>
      <w:proofErr w:type="spellStart"/>
      <w:r w:rsidRPr="001B79A7">
        <w:rPr>
          <w:i/>
          <w:iCs/>
        </w:rPr>
        <w:t>Rati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Tsiteladze</w:t>
      </w:r>
      <w:proofErr w:type="spellEnd"/>
      <w:r w:rsidRPr="001B79A7">
        <w:rPr>
          <w:i/>
          <w:iCs/>
        </w:rPr>
        <w:t xml:space="preserve"> A Song </w:t>
      </w:r>
      <w:proofErr w:type="spellStart"/>
      <w:r w:rsidRPr="001B79A7">
        <w:rPr>
          <w:i/>
          <w:iCs/>
        </w:rPr>
        <w:t>Without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Home</w:t>
      </w:r>
      <w:proofErr w:type="spellEnd"/>
      <w:r w:rsidRPr="001B79A7">
        <w:rPr>
          <w:i/>
          <w:iCs/>
        </w:rPr>
        <w:t>. Doufáme, že toto ocenění pomůže filmu cestovat mnohem dál napříč festivalovým okruhem.“</w:t>
      </w:r>
    </w:p>
    <w:p w14:paraId="44FD9050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Silver </w:t>
      </w:r>
      <w:proofErr w:type="spellStart"/>
      <w:r w:rsidRPr="001B79A7">
        <w:rPr>
          <w:b/>
          <w:bCs/>
        </w:rPr>
        <w:t>Eye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Special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Mention</w:t>
      </w:r>
      <w:proofErr w:type="spellEnd"/>
      <w:r w:rsidRPr="001B79A7">
        <w:rPr>
          <w:b/>
          <w:bCs/>
        </w:rPr>
        <w:t xml:space="preserve">: Co s Péťou? (r. Martin </w:t>
      </w:r>
      <w:proofErr w:type="spellStart"/>
      <w:r w:rsidRPr="001B79A7">
        <w:rPr>
          <w:b/>
          <w:bCs/>
        </w:rPr>
        <w:t>Trabalík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Jan </w:t>
      </w:r>
      <w:proofErr w:type="spellStart"/>
      <w:r w:rsidRPr="001B79A7">
        <w:rPr>
          <w:b/>
          <w:bCs/>
        </w:rPr>
        <w:t>Bodnár</w:t>
      </w:r>
      <w:proofErr w:type="spellEnd"/>
      <w:r w:rsidRPr="001B79A7">
        <w:rPr>
          <w:b/>
          <w:bCs/>
        </w:rPr>
        <w:t xml:space="preserve"> (GNOMON PRODUCTION), co-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>. Silvia Panáková (</w:t>
      </w:r>
      <w:proofErr w:type="spellStart"/>
      <w:r w:rsidRPr="001B79A7">
        <w:rPr>
          <w:b/>
          <w:bCs/>
        </w:rPr>
        <w:t>Dayhey</w:t>
      </w:r>
      <w:proofErr w:type="spellEnd"/>
      <w:r w:rsidRPr="001B79A7">
        <w:rPr>
          <w:b/>
          <w:bCs/>
        </w:rPr>
        <w:t>), CZ, SK)</w:t>
      </w:r>
    </w:p>
    <w:p w14:paraId="4EA1B395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>„Některé projekty nemusí s dokumentární formou dělat nic prokazatelně inovativního, jejich síla spočívá v poctivosti a integritě, s jakou přistupují ke svému tématu.</w:t>
      </w:r>
      <w:r w:rsidRPr="001B79A7">
        <w:rPr>
          <w:i/>
          <w:iCs/>
        </w:rPr>
        <w:br/>
      </w:r>
      <w:r w:rsidRPr="001B79A7">
        <w:rPr>
          <w:i/>
          <w:iCs/>
        </w:rPr>
        <w:lastRenderedPageBreak/>
        <w:t xml:space="preserve">Filmový projekt, kterému bychom rádi udělili Zvláštní uznání, je právě takovým filmem, který divákům poskytuje silný emocionální vhled do způsobů, jakými pečujeme o milovanou osobu, i když nám tato osoba klade mnoho překážek, aby tuto lásku přijala. Tímto filmem je snímek Martina </w:t>
      </w:r>
      <w:proofErr w:type="spellStart"/>
      <w:proofErr w:type="gramStart"/>
      <w:r w:rsidRPr="001B79A7">
        <w:rPr>
          <w:i/>
          <w:iCs/>
        </w:rPr>
        <w:t>Trabalíka</w:t>
      </w:r>
      <w:proofErr w:type="spellEnd"/>
      <w:proofErr w:type="gramEnd"/>
      <w:r w:rsidRPr="001B79A7">
        <w:rPr>
          <w:i/>
          <w:iCs/>
        </w:rPr>
        <w:t xml:space="preserve"> Co s </w:t>
      </w:r>
      <w:proofErr w:type="gramStart"/>
      <w:r w:rsidRPr="001B79A7">
        <w:rPr>
          <w:i/>
          <w:iCs/>
        </w:rPr>
        <w:t>Péťou?.</w:t>
      </w:r>
      <w:proofErr w:type="gramEnd"/>
      <w:r w:rsidRPr="001B79A7">
        <w:rPr>
          <w:i/>
          <w:iCs/>
        </w:rPr>
        <w:t>“</w:t>
      </w:r>
    </w:p>
    <w:p w14:paraId="4EEB6A27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Millennium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Docs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Against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Gravity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Always</w:t>
      </w:r>
      <w:proofErr w:type="spellEnd"/>
      <w:r w:rsidRPr="001B79A7">
        <w:rPr>
          <w:b/>
          <w:bCs/>
        </w:rPr>
        <w:t xml:space="preserve"> Far </w:t>
      </w:r>
      <w:proofErr w:type="spellStart"/>
      <w:r w:rsidRPr="001B79A7">
        <w:rPr>
          <w:b/>
          <w:bCs/>
        </w:rPr>
        <w:t>Away</w:t>
      </w:r>
      <w:proofErr w:type="spellEnd"/>
      <w:r w:rsidRPr="001B79A7">
        <w:rPr>
          <w:b/>
          <w:bCs/>
        </w:rPr>
        <w:t xml:space="preserve"> (r. Roman Ďuriš,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>. Michal Sikora (</w:t>
      </w:r>
      <w:proofErr w:type="spellStart"/>
      <w:r w:rsidRPr="001B79A7">
        <w:rPr>
          <w:b/>
          <w:bCs/>
        </w:rPr>
        <w:t>Lonely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Production</w:t>
      </w:r>
      <w:proofErr w:type="spellEnd"/>
      <w:r w:rsidRPr="001B79A7">
        <w:rPr>
          <w:b/>
          <w:bCs/>
        </w:rPr>
        <w:t>), Richard Šimeček (</w:t>
      </w:r>
      <w:proofErr w:type="spellStart"/>
      <w:r w:rsidRPr="001B79A7">
        <w:rPr>
          <w:b/>
          <w:bCs/>
        </w:rPr>
        <w:t>Svjetski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films</w:t>
      </w:r>
      <w:proofErr w:type="spellEnd"/>
      <w:r w:rsidRPr="001B79A7">
        <w:rPr>
          <w:b/>
          <w:bCs/>
        </w:rPr>
        <w:t>), CZ, SK)</w:t>
      </w:r>
    </w:p>
    <w:p w14:paraId="1F827037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„Cenu </w:t>
      </w:r>
      <w:proofErr w:type="spellStart"/>
      <w:r w:rsidRPr="001B79A7">
        <w:rPr>
          <w:i/>
          <w:iCs/>
        </w:rPr>
        <w:t>Millennium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Docs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Against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Gravity</w:t>
      </w:r>
      <w:proofErr w:type="spellEnd"/>
      <w:r w:rsidRPr="001B79A7">
        <w:rPr>
          <w:i/>
          <w:iCs/>
        </w:rPr>
        <w:t xml:space="preserve"> udělujeme projektu </w:t>
      </w:r>
      <w:proofErr w:type="spellStart"/>
      <w:r w:rsidRPr="001B79A7">
        <w:rPr>
          <w:i/>
          <w:iCs/>
        </w:rPr>
        <w:t>Always</w:t>
      </w:r>
      <w:proofErr w:type="spellEnd"/>
      <w:r w:rsidRPr="001B79A7">
        <w:rPr>
          <w:i/>
          <w:iCs/>
        </w:rPr>
        <w:t xml:space="preserve"> Far </w:t>
      </w:r>
      <w:proofErr w:type="spellStart"/>
      <w:r w:rsidRPr="001B79A7">
        <w:rPr>
          <w:i/>
          <w:iCs/>
        </w:rPr>
        <w:t>Away</w:t>
      </w:r>
      <w:proofErr w:type="spellEnd"/>
      <w:r w:rsidRPr="001B79A7">
        <w:rPr>
          <w:i/>
          <w:iCs/>
        </w:rPr>
        <w:t xml:space="preserve">, který se zabývá tématy budoucnosti, rodiny a dospívání v obtížných a netradičních podmínkách. Uvědomujeme si, jak náročné je vytvořit film o dospívání v </w:t>
      </w:r>
      <w:proofErr w:type="spellStart"/>
      <w:r w:rsidRPr="001B79A7">
        <w:rPr>
          <w:i/>
          <w:iCs/>
        </w:rPr>
        <w:t>marginalizované</w:t>
      </w:r>
      <w:proofErr w:type="spellEnd"/>
      <w:r w:rsidRPr="001B79A7">
        <w:rPr>
          <w:i/>
          <w:iCs/>
        </w:rPr>
        <w:t xml:space="preserve"> </w:t>
      </w:r>
      <w:proofErr w:type="gramStart"/>
      <w:r w:rsidRPr="001B79A7">
        <w:rPr>
          <w:i/>
          <w:iCs/>
        </w:rPr>
        <w:t>komunitě - takový</w:t>
      </w:r>
      <w:proofErr w:type="gramEnd"/>
      <w:r w:rsidRPr="001B79A7">
        <w:rPr>
          <w:i/>
          <w:iCs/>
        </w:rPr>
        <w:t>, který se vyhne klišé a autenticky zachytí nuance této zkušenosti.</w:t>
      </w:r>
      <w:r w:rsidRPr="001B79A7">
        <w:rPr>
          <w:i/>
          <w:iCs/>
        </w:rPr>
        <w:br/>
        <w:t>Jelikož jsme viděli režisérovu předchozí tvorbu, oceňujeme jeho odhodlání zabývat se důležitými tématy a rozvíjet jedinečný filmový hlas. Věříme v jeho potenciál a jsme přesvědčeni, že toto ocenění ho podpoří v další umělecké cestě.“</w:t>
      </w:r>
    </w:p>
    <w:p w14:paraId="53A27886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Baltic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Sea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Docs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Operation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Champion</w:t>
      </w:r>
      <w:proofErr w:type="spellEnd"/>
      <w:r w:rsidRPr="001B79A7">
        <w:rPr>
          <w:b/>
          <w:bCs/>
        </w:rPr>
        <w:t xml:space="preserve"> (r. Mariam </w:t>
      </w:r>
      <w:proofErr w:type="spellStart"/>
      <w:r w:rsidRPr="001B79A7">
        <w:rPr>
          <w:b/>
          <w:bCs/>
        </w:rPr>
        <w:t>Nikolaishvil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Irina </w:t>
      </w:r>
      <w:proofErr w:type="spellStart"/>
      <w:r w:rsidRPr="001B79A7">
        <w:rPr>
          <w:b/>
          <w:bCs/>
        </w:rPr>
        <w:t>Gelashvili</w:t>
      </w:r>
      <w:proofErr w:type="spellEnd"/>
      <w:r w:rsidRPr="001B79A7">
        <w:rPr>
          <w:b/>
          <w:bCs/>
        </w:rPr>
        <w:t xml:space="preserve"> (RADIUM FILMS), GE)</w:t>
      </w:r>
    </w:p>
    <w:p w14:paraId="26425429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>„Strhující a mnohovrstevnatý příběh o ambicích a osobních dilematech, který je svědectvím o odolnosti lidského ducha a zároveň odhaluje společenské napětí bouřlivé doby. Optikou sportovce zmítaného mezi osobní obětí a politickým systémem, který vyžaduje loajalitu, nabízí projekt silnou reflexi skrytých nákladů úspěchu.“</w:t>
      </w:r>
    </w:p>
    <w:p w14:paraId="42FBB8B9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DocsBarcelona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Inner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Landscapes</w:t>
      </w:r>
      <w:proofErr w:type="spellEnd"/>
      <w:r w:rsidRPr="001B79A7">
        <w:rPr>
          <w:b/>
          <w:bCs/>
        </w:rPr>
        <w:t xml:space="preserve"> (r. Zofia </w:t>
      </w:r>
      <w:proofErr w:type="spellStart"/>
      <w:r w:rsidRPr="001B79A7">
        <w:rPr>
          <w:b/>
          <w:bCs/>
        </w:rPr>
        <w:t>Sawicka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Zofia </w:t>
      </w:r>
      <w:proofErr w:type="spellStart"/>
      <w:r w:rsidRPr="001B79A7">
        <w:rPr>
          <w:b/>
          <w:bCs/>
        </w:rPr>
        <w:t>Kujawska</w:t>
      </w:r>
      <w:proofErr w:type="spellEnd"/>
      <w:r w:rsidRPr="001B79A7">
        <w:rPr>
          <w:b/>
          <w:bCs/>
        </w:rPr>
        <w:t xml:space="preserve">, Maciej </w:t>
      </w:r>
      <w:proofErr w:type="spellStart"/>
      <w:r w:rsidRPr="001B79A7">
        <w:rPr>
          <w:b/>
          <w:bCs/>
        </w:rPr>
        <w:t>Kubicki</w:t>
      </w:r>
      <w:proofErr w:type="spellEnd"/>
      <w:r w:rsidRPr="001B79A7">
        <w:rPr>
          <w:b/>
          <w:bCs/>
        </w:rPr>
        <w:t xml:space="preserve"> (Telemark), PL)</w:t>
      </w:r>
    </w:p>
    <w:p w14:paraId="2287B7BD" w14:textId="77777777" w:rsidR="001B79A7" w:rsidRDefault="001B79A7" w:rsidP="001B79A7">
      <w:pPr>
        <w:jc w:val="both"/>
      </w:pPr>
      <w:r w:rsidRPr="001B79A7">
        <w:rPr>
          <w:i/>
          <w:iCs/>
        </w:rPr>
        <w:t xml:space="preserve">“Projekt nádherně zobrazuje složitost lidských životů s něžným a citlivým přístupem, který zahrnuje metaforické prvky a různé perspektivy, jež rezonují s naší společnou lidskostí. Jeho zkoumání spojení uprostřed rozmanitosti odhaluje jeho hluboký potenciál. Skutečně působivá filmová cesta. Cenu </w:t>
      </w:r>
      <w:proofErr w:type="spellStart"/>
      <w:r w:rsidRPr="001B79A7">
        <w:rPr>
          <w:i/>
          <w:iCs/>
        </w:rPr>
        <w:t>DocsBarcelona</w:t>
      </w:r>
      <w:proofErr w:type="spellEnd"/>
      <w:r w:rsidRPr="001B79A7">
        <w:rPr>
          <w:i/>
          <w:iCs/>
        </w:rPr>
        <w:t xml:space="preserve"> získává snímek </w:t>
      </w:r>
      <w:proofErr w:type="spellStart"/>
      <w:r w:rsidRPr="001B79A7">
        <w:rPr>
          <w:i/>
          <w:iCs/>
        </w:rPr>
        <w:t>Inner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Landscapes</w:t>
      </w:r>
      <w:proofErr w:type="spellEnd"/>
      <w:r w:rsidRPr="001B79A7">
        <w:rPr>
          <w:i/>
          <w:iCs/>
        </w:rPr>
        <w:t>."</w:t>
      </w:r>
      <w:r w:rsidRPr="001B79A7">
        <w:br/>
      </w:r>
    </w:p>
    <w:p w14:paraId="6CD97015" w14:textId="77777777" w:rsidR="001B79A7" w:rsidRDefault="001B79A7" w:rsidP="001B79A7">
      <w:pPr>
        <w:jc w:val="both"/>
        <w:rPr>
          <w:b/>
          <w:bCs/>
        </w:rPr>
      </w:pPr>
      <w:r w:rsidRPr="001B79A7">
        <w:rPr>
          <w:b/>
          <w:bCs/>
        </w:rPr>
        <w:t xml:space="preserve">DOK </w:t>
      </w:r>
      <w:proofErr w:type="spellStart"/>
      <w:r w:rsidRPr="001B79A7">
        <w:rPr>
          <w:b/>
          <w:bCs/>
        </w:rPr>
        <w:t>Leipzig</w:t>
      </w:r>
      <w:proofErr w:type="spellEnd"/>
      <w:r w:rsidRPr="001B79A7">
        <w:rPr>
          <w:b/>
          <w:bCs/>
        </w:rPr>
        <w:t xml:space="preserve"> DOK Co-Pro Market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Recovery</w:t>
      </w:r>
      <w:proofErr w:type="spellEnd"/>
      <w:r w:rsidRPr="001B79A7">
        <w:rPr>
          <w:b/>
          <w:bCs/>
        </w:rPr>
        <w:t xml:space="preserve"> (r. Roman </w:t>
      </w:r>
      <w:proofErr w:type="spellStart"/>
      <w:r w:rsidRPr="001B79A7">
        <w:rPr>
          <w:b/>
          <w:bCs/>
        </w:rPr>
        <w:t>Bondarchuk</w:t>
      </w:r>
      <w:proofErr w:type="spellEnd"/>
      <w:r w:rsidRPr="001B79A7">
        <w:rPr>
          <w:b/>
          <w:bCs/>
        </w:rPr>
        <w:t xml:space="preserve">, Vadym </w:t>
      </w:r>
      <w:proofErr w:type="spellStart"/>
      <w:r w:rsidRPr="001B79A7">
        <w:rPr>
          <w:b/>
          <w:bCs/>
        </w:rPr>
        <w:t>Ilkov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</w:t>
      </w:r>
      <w:proofErr w:type="spellStart"/>
      <w:r w:rsidRPr="001B79A7">
        <w:rPr>
          <w:b/>
          <w:bCs/>
        </w:rPr>
        <w:t>Darya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Bassel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Moon</w:t>
      </w:r>
      <w:proofErr w:type="spellEnd"/>
      <w:r w:rsidRPr="001B79A7">
        <w:rPr>
          <w:b/>
          <w:bCs/>
        </w:rPr>
        <w:t xml:space="preserve"> Man), UA, FR)</w:t>
      </w:r>
    </w:p>
    <w:p w14:paraId="3604761F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„Zatímco na celém světě probíhají diskuse o budoucnosti </w:t>
      </w:r>
      <w:proofErr w:type="gramStart"/>
      <w:r w:rsidRPr="001B79A7">
        <w:rPr>
          <w:i/>
          <w:iCs/>
        </w:rPr>
        <w:t>Ukrajiny - na</w:t>
      </w:r>
      <w:proofErr w:type="gramEnd"/>
      <w:r w:rsidRPr="001B79A7">
        <w:rPr>
          <w:i/>
          <w:iCs/>
        </w:rPr>
        <w:t xml:space="preserve"> různých akcích, konferencích, a dokonce i v jednacích místnostech -, lidé na Ukrajině den za dnem statečně obnovují své životy a své budovy a města. Jako uznání této houževnatosti vyjadřujeme svou solidaritu, obdiv a podporu obětavým a talentovaným režisérům Roman </w:t>
      </w:r>
      <w:proofErr w:type="spellStart"/>
      <w:r w:rsidRPr="001B79A7">
        <w:rPr>
          <w:i/>
          <w:iCs/>
        </w:rPr>
        <w:t>Bondarčuk</w:t>
      </w:r>
      <w:proofErr w:type="spellEnd"/>
      <w:r w:rsidRPr="001B79A7">
        <w:rPr>
          <w:i/>
          <w:iCs/>
        </w:rPr>
        <w:t xml:space="preserve"> a Vadym </w:t>
      </w:r>
      <w:proofErr w:type="spellStart"/>
      <w:r w:rsidRPr="001B79A7">
        <w:rPr>
          <w:i/>
          <w:iCs/>
        </w:rPr>
        <w:t>Ilkov</w:t>
      </w:r>
      <w:proofErr w:type="spellEnd"/>
      <w:r w:rsidRPr="001B79A7">
        <w:rPr>
          <w:i/>
          <w:iCs/>
        </w:rPr>
        <w:t xml:space="preserve"> a producentce </w:t>
      </w:r>
      <w:proofErr w:type="spellStart"/>
      <w:r w:rsidRPr="001B79A7">
        <w:rPr>
          <w:i/>
          <w:iCs/>
        </w:rPr>
        <w:t>Darya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Bassel</w:t>
      </w:r>
      <w:proofErr w:type="spellEnd"/>
      <w:r w:rsidRPr="001B79A7">
        <w:rPr>
          <w:i/>
          <w:iCs/>
        </w:rPr>
        <w:t xml:space="preserve">. Cenu DOK </w:t>
      </w:r>
      <w:proofErr w:type="spellStart"/>
      <w:r w:rsidRPr="001B79A7">
        <w:rPr>
          <w:i/>
          <w:iCs/>
        </w:rPr>
        <w:t>Leipzig</w:t>
      </w:r>
      <w:proofErr w:type="spellEnd"/>
      <w:r w:rsidRPr="001B79A7">
        <w:rPr>
          <w:i/>
          <w:iCs/>
        </w:rPr>
        <w:t xml:space="preserve"> DOK Co-Pro Market </w:t>
      </w:r>
      <w:proofErr w:type="spellStart"/>
      <w:r w:rsidRPr="001B79A7">
        <w:rPr>
          <w:i/>
          <w:iCs/>
        </w:rPr>
        <w:t>Award</w:t>
      </w:r>
      <w:proofErr w:type="spellEnd"/>
      <w:r w:rsidRPr="001B79A7">
        <w:rPr>
          <w:i/>
          <w:iCs/>
        </w:rPr>
        <w:t xml:space="preserve"> získává projekt </w:t>
      </w:r>
      <w:proofErr w:type="spellStart"/>
      <w:r w:rsidRPr="001B79A7">
        <w:rPr>
          <w:i/>
          <w:iCs/>
        </w:rPr>
        <w:t>Recovery</w:t>
      </w:r>
      <w:proofErr w:type="spellEnd"/>
      <w:r w:rsidRPr="001B79A7">
        <w:rPr>
          <w:i/>
          <w:iCs/>
        </w:rPr>
        <w:t>.“</w:t>
      </w:r>
    </w:p>
    <w:p w14:paraId="4767E766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DAE </w:t>
      </w:r>
      <w:proofErr w:type="spellStart"/>
      <w:r w:rsidRPr="001B79A7">
        <w:rPr>
          <w:b/>
          <w:bCs/>
        </w:rPr>
        <w:t>Pitch</w:t>
      </w:r>
      <w:proofErr w:type="spellEnd"/>
      <w:r w:rsidRPr="001B79A7">
        <w:rPr>
          <w:b/>
          <w:bCs/>
        </w:rPr>
        <w:t xml:space="preserve"> Talent </w:t>
      </w:r>
      <w:proofErr w:type="spellStart"/>
      <w:r w:rsidRPr="001B79A7">
        <w:rPr>
          <w:b/>
          <w:bCs/>
        </w:rPr>
        <w:t>Encouragement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Prize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Sounds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Revolution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Nikoloz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Bezhanishvili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</w:t>
      </w:r>
      <w:proofErr w:type="spellStart"/>
      <w:r w:rsidRPr="001B79A7">
        <w:rPr>
          <w:b/>
          <w:bCs/>
        </w:rPr>
        <w:t>Nikoloz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Bezhanishvili</w:t>
      </w:r>
      <w:proofErr w:type="spellEnd"/>
      <w:r w:rsidRPr="001B79A7">
        <w:rPr>
          <w:b/>
          <w:bCs/>
        </w:rPr>
        <w:t xml:space="preserve"> (NIKADOCFILM), GE)</w:t>
      </w:r>
    </w:p>
    <w:p w14:paraId="490BB52E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„Posláním DAE vždy bylo podporovat filmaře, kteří přinášejí důležité příběhy širokému publiku, i když čelí politickým a finančním potížím. Cena DAE </w:t>
      </w:r>
      <w:proofErr w:type="spellStart"/>
      <w:r w:rsidRPr="001B79A7">
        <w:rPr>
          <w:i/>
          <w:iCs/>
        </w:rPr>
        <w:t>Pitch</w:t>
      </w:r>
      <w:proofErr w:type="spellEnd"/>
      <w:r w:rsidRPr="001B79A7">
        <w:rPr>
          <w:i/>
          <w:iCs/>
        </w:rPr>
        <w:t xml:space="preserve"> Talent </w:t>
      </w:r>
      <w:proofErr w:type="spellStart"/>
      <w:r w:rsidRPr="001B79A7">
        <w:rPr>
          <w:i/>
          <w:iCs/>
        </w:rPr>
        <w:t>Encouragement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Prize</w:t>
      </w:r>
      <w:proofErr w:type="spellEnd"/>
      <w:r w:rsidRPr="001B79A7">
        <w:rPr>
          <w:i/>
          <w:iCs/>
        </w:rPr>
        <w:t xml:space="preserve"> se skládá z individuální konzultace s odborníkem DAE a ročního bezplatného členství v naší asociaci, které poskytuje přístup ke zdrojům, networkingu a komunitě. </w:t>
      </w:r>
      <w:r w:rsidRPr="001B79A7">
        <w:rPr>
          <w:i/>
          <w:iCs/>
        </w:rPr>
        <w:br/>
      </w:r>
      <w:r w:rsidRPr="001B79A7">
        <w:rPr>
          <w:i/>
          <w:iCs/>
        </w:rPr>
        <w:lastRenderedPageBreak/>
        <w:t xml:space="preserve">Projekt, který jsme vybrali, ukazuje dnešní drsnou realitu prostřednictvím lidí, kteří bojují za demokracii a svobodu. Cenu získává... </w:t>
      </w:r>
      <w:proofErr w:type="spellStart"/>
      <w:r w:rsidRPr="001B79A7">
        <w:rPr>
          <w:i/>
          <w:iCs/>
        </w:rPr>
        <w:t>Sounds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of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Revolution</w:t>
      </w:r>
      <w:proofErr w:type="spellEnd"/>
      <w:r w:rsidRPr="001B79A7">
        <w:rPr>
          <w:i/>
          <w:iCs/>
        </w:rPr>
        <w:t>!“</w:t>
      </w:r>
    </w:p>
    <w:p w14:paraId="246DCF0B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proofErr w:type="spellStart"/>
      <w:r w:rsidRPr="001B79A7">
        <w:rPr>
          <w:b/>
          <w:bCs/>
        </w:rPr>
        <w:t>Pitch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Doc </w:t>
      </w:r>
      <w:proofErr w:type="spellStart"/>
      <w:r w:rsidRPr="001B79A7">
        <w:rPr>
          <w:b/>
          <w:bCs/>
        </w:rPr>
        <w:t>Prize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Frozen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Ocean</w:t>
      </w:r>
      <w:proofErr w:type="spellEnd"/>
      <w:r w:rsidRPr="001B79A7">
        <w:rPr>
          <w:b/>
          <w:bCs/>
        </w:rPr>
        <w:t xml:space="preserve"> (r. Viktória </w:t>
      </w:r>
      <w:proofErr w:type="spellStart"/>
      <w:r w:rsidRPr="001B79A7">
        <w:rPr>
          <w:b/>
          <w:bCs/>
        </w:rPr>
        <w:t>Dénes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Julianna </w:t>
      </w:r>
      <w:proofErr w:type="spellStart"/>
      <w:r w:rsidRPr="001B79A7">
        <w:rPr>
          <w:b/>
          <w:bCs/>
        </w:rPr>
        <w:t>Ugrin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Éclipse</w:t>
      </w:r>
      <w:proofErr w:type="spellEnd"/>
      <w:r w:rsidRPr="001B79A7">
        <w:rPr>
          <w:b/>
          <w:bCs/>
        </w:rPr>
        <w:t xml:space="preserve"> Film), HU, FR, NO)</w:t>
      </w:r>
    </w:p>
    <w:p w14:paraId="0ABE591A" w14:textId="77777777" w:rsidR="001B79A7" w:rsidRDefault="001B79A7" w:rsidP="001B79A7">
      <w:pPr>
        <w:jc w:val="both"/>
        <w:rPr>
          <w:b/>
          <w:bCs/>
        </w:rPr>
      </w:pPr>
      <w:r w:rsidRPr="001B79A7">
        <w:rPr>
          <w:i/>
          <w:iCs/>
        </w:rPr>
        <w:t>„Za jedinečnou schopnost projektu spojit vzrušující dobrodružství s naléhavým příběhem o změně klimatu a ochraně životního prostředí. Věříme, že tento dokumentární film vezme diváky na vzrušující a emotivní cestu a pomocí působivé kinematografie a silného vyprávění zapojí diváky do konverzace a promění pasivní diváky v aktivní zastánce klimatu.“</w:t>
      </w:r>
      <w:r w:rsidRPr="001B79A7">
        <w:br/>
      </w:r>
      <w:r w:rsidRPr="001B79A7">
        <w:br/>
      </w:r>
      <w:proofErr w:type="spellStart"/>
      <w:r w:rsidRPr="001B79A7">
        <w:rPr>
          <w:b/>
          <w:bCs/>
        </w:rPr>
        <w:t>Docs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Ireland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Prize</w:t>
      </w:r>
      <w:proofErr w:type="spellEnd"/>
      <w:r w:rsidRPr="001B79A7">
        <w:rPr>
          <w:b/>
          <w:bCs/>
        </w:rPr>
        <w:t xml:space="preserve">: NEAR </w:t>
      </w:r>
      <w:proofErr w:type="gramStart"/>
      <w:r w:rsidRPr="001B79A7">
        <w:rPr>
          <w:b/>
          <w:bCs/>
        </w:rPr>
        <w:t>LIGHT - Second</w:t>
      </w:r>
      <w:proofErr w:type="gram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Lives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Murderers</w:t>
      </w:r>
      <w:proofErr w:type="spellEnd"/>
      <w:r w:rsidRPr="001B79A7">
        <w:rPr>
          <w:b/>
          <w:bCs/>
        </w:rPr>
        <w:t xml:space="preserve"> (r. </w:t>
      </w:r>
      <w:proofErr w:type="spellStart"/>
      <w:r w:rsidRPr="001B79A7">
        <w:rPr>
          <w:b/>
          <w:bCs/>
        </w:rPr>
        <w:t>Niccolò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Salvato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Mara </w:t>
      </w:r>
      <w:proofErr w:type="spellStart"/>
      <w:r w:rsidRPr="001B79A7">
        <w:rPr>
          <w:b/>
          <w:bCs/>
        </w:rPr>
        <w:t>Cracaleanu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Melancholia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Pictures</w:t>
      </w:r>
      <w:proofErr w:type="spellEnd"/>
      <w:r w:rsidRPr="001B79A7">
        <w:rPr>
          <w:b/>
          <w:bCs/>
        </w:rPr>
        <w:t>), RO, IT, CZ)</w:t>
      </w:r>
    </w:p>
    <w:p w14:paraId="3DB45736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>„Jedná se o odvážně inovativní a mimořádně slibný doku-seriál / celovečerní dokumentární projekt, který má potenciál vytvořit hluboce lidský portrét způsobů, jakými se lidé po spáchání hrozných zločinů mohou úspěšně začlenit zpět do společnosti.</w:t>
      </w:r>
      <w:r w:rsidRPr="001B79A7">
        <w:rPr>
          <w:i/>
          <w:iCs/>
        </w:rPr>
        <w:br/>
        <w:t xml:space="preserve">Vybrali jsme snímek NEAR LIGHT, který obdrží cenu </w:t>
      </w:r>
      <w:proofErr w:type="spellStart"/>
      <w:r w:rsidRPr="001B79A7">
        <w:rPr>
          <w:i/>
          <w:iCs/>
        </w:rPr>
        <w:t>Docs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Ireland</w:t>
      </w:r>
      <w:proofErr w:type="spellEnd"/>
      <w:r w:rsidRPr="001B79A7">
        <w:rPr>
          <w:i/>
          <w:iCs/>
        </w:rPr>
        <w:t>. Doufejme, že bude mít prospěch z umístění v rámci našeho trhu schůzek na konci června tohoto roku.“</w:t>
      </w:r>
    </w:p>
    <w:p w14:paraId="4C177B9E" w14:textId="77777777" w:rsidR="001B79A7" w:rsidRDefault="001B79A7" w:rsidP="001B79A7">
      <w:pPr>
        <w:jc w:val="both"/>
        <w:rPr>
          <w:b/>
          <w:bCs/>
        </w:rPr>
      </w:pPr>
      <w:r w:rsidRPr="001B79A7">
        <w:br/>
      </w:r>
      <w:r w:rsidRPr="001B79A7">
        <w:rPr>
          <w:b/>
          <w:bCs/>
        </w:rPr>
        <w:t xml:space="preserve">Sheffield </w:t>
      </w:r>
      <w:proofErr w:type="spellStart"/>
      <w:r w:rsidRPr="001B79A7">
        <w:rPr>
          <w:b/>
          <w:bCs/>
        </w:rPr>
        <w:t>DocFest</w:t>
      </w:r>
      <w:proofErr w:type="spellEnd"/>
      <w:r w:rsidRPr="001B79A7">
        <w:rPr>
          <w:b/>
          <w:bCs/>
        </w:rPr>
        <w:t xml:space="preserve"> Networking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>:</w:t>
      </w:r>
      <w:r>
        <w:rPr>
          <w:b/>
          <w:bCs/>
        </w:rPr>
        <w:t xml:space="preserve"> </w:t>
      </w:r>
    </w:p>
    <w:p w14:paraId="406C68ED" w14:textId="14FD14E6" w:rsidR="001B79A7" w:rsidRDefault="001B79A7" w:rsidP="001B79A7">
      <w:pPr>
        <w:jc w:val="both"/>
        <w:rPr>
          <w:b/>
          <w:bCs/>
        </w:rPr>
      </w:pPr>
      <w:proofErr w:type="spellStart"/>
      <w:r w:rsidRPr="001B79A7">
        <w:rPr>
          <w:b/>
          <w:bCs/>
        </w:rPr>
        <w:t>Stitches</w:t>
      </w:r>
      <w:proofErr w:type="spellEnd"/>
      <w:r w:rsidRPr="001B79A7">
        <w:rPr>
          <w:b/>
          <w:bCs/>
        </w:rPr>
        <w:t xml:space="preserve"> of </w:t>
      </w:r>
      <w:proofErr w:type="spellStart"/>
      <w:r w:rsidRPr="001B79A7">
        <w:rPr>
          <w:b/>
          <w:bCs/>
        </w:rPr>
        <w:t>Freedom</w:t>
      </w:r>
      <w:proofErr w:type="spellEnd"/>
      <w:r w:rsidRPr="001B79A7">
        <w:rPr>
          <w:b/>
          <w:bCs/>
        </w:rPr>
        <w:t xml:space="preserve"> (r. Alex </w:t>
      </w:r>
      <w:proofErr w:type="spellStart"/>
      <w:r w:rsidRPr="001B79A7">
        <w:rPr>
          <w:b/>
          <w:bCs/>
        </w:rPr>
        <w:t>Shiriaieff</w:t>
      </w:r>
      <w:proofErr w:type="spellEnd"/>
      <w:r w:rsidRPr="001B79A7">
        <w:rPr>
          <w:b/>
          <w:bCs/>
        </w:rPr>
        <w:t xml:space="preserve">, Ivo </w:t>
      </w:r>
      <w:proofErr w:type="spellStart"/>
      <w:r w:rsidRPr="001B79A7">
        <w:rPr>
          <w:b/>
          <w:bCs/>
        </w:rPr>
        <w:t>Briedis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</w:t>
      </w:r>
      <w:proofErr w:type="spellStart"/>
      <w:r w:rsidRPr="001B79A7">
        <w:rPr>
          <w:b/>
          <w:bCs/>
        </w:rPr>
        <w:t>Uldis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Cekulis</w:t>
      </w:r>
      <w:proofErr w:type="spellEnd"/>
      <w:r w:rsidRPr="001B79A7">
        <w:rPr>
          <w:b/>
          <w:bCs/>
        </w:rPr>
        <w:t xml:space="preserve"> (VFS </w:t>
      </w:r>
      <w:proofErr w:type="spellStart"/>
      <w:r w:rsidRPr="001B79A7">
        <w:rPr>
          <w:b/>
          <w:bCs/>
        </w:rPr>
        <w:t>Films</w:t>
      </w:r>
      <w:proofErr w:type="spellEnd"/>
      <w:r w:rsidRPr="001B79A7">
        <w:rPr>
          <w:b/>
          <w:bCs/>
        </w:rPr>
        <w:t>), LV, SE)</w:t>
      </w:r>
    </w:p>
    <w:p w14:paraId="7AE5A5CD" w14:textId="77777777" w:rsidR="001B79A7" w:rsidRPr="001B79A7" w:rsidRDefault="001B79A7" w:rsidP="001B79A7">
      <w:pPr>
        <w:jc w:val="both"/>
        <w:rPr>
          <w:i/>
          <w:iCs/>
        </w:rPr>
      </w:pPr>
      <w:r w:rsidRPr="001B79A7">
        <w:rPr>
          <w:i/>
          <w:iCs/>
        </w:rPr>
        <w:t xml:space="preserve">„Vím, že je to solidní tým a že už mají </w:t>
      </w:r>
      <w:proofErr w:type="spellStart"/>
      <w:r w:rsidRPr="001B79A7">
        <w:rPr>
          <w:i/>
          <w:iCs/>
        </w:rPr>
        <w:t>Cat</w:t>
      </w:r>
      <w:proofErr w:type="spellEnd"/>
      <w:r w:rsidRPr="001B79A7">
        <w:rPr>
          <w:i/>
          <w:iCs/>
        </w:rPr>
        <w:t xml:space="preserve"> &amp; </w:t>
      </w:r>
      <w:proofErr w:type="spellStart"/>
      <w:r w:rsidRPr="001B79A7">
        <w:rPr>
          <w:i/>
          <w:iCs/>
        </w:rPr>
        <w:t>Docs</w:t>
      </w:r>
      <w:proofErr w:type="spellEnd"/>
      <w:r w:rsidRPr="001B79A7">
        <w:rPr>
          <w:i/>
          <w:iCs/>
        </w:rPr>
        <w:t xml:space="preserve"> na palubě, ale je to jedinečný příběh, odvážný ve stylu a nesmírně aktuální. S </w:t>
      </w:r>
      <w:proofErr w:type="spellStart"/>
      <w:r w:rsidRPr="001B79A7">
        <w:rPr>
          <w:i/>
          <w:iCs/>
        </w:rPr>
        <w:t>DocFestem</w:t>
      </w:r>
      <w:proofErr w:type="spellEnd"/>
      <w:r w:rsidRPr="001B79A7">
        <w:rPr>
          <w:i/>
          <w:iCs/>
        </w:rPr>
        <w:t>, který má queer příběhy jako jedno z redakčních zaměření, by se perfektně hodil a doufám, že se jim podaří setkat se s dalšími potenciálními partnery.</w:t>
      </w:r>
      <w:r w:rsidRPr="001B79A7">
        <w:rPr>
          <w:i/>
          <w:iCs/>
        </w:rPr>
        <w:t xml:space="preserve"> </w:t>
      </w:r>
      <w:r w:rsidRPr="001B79A7">
        <w:rPr>
          <w:i/>
          <w:iCs/>
        </w:rPr>
        <w:t>Jedinečný lidský příběh, který řeší otázky identity, svobody a přijetí sebe sama v době a v zemi, kdy byla změna pohlaví nemyslitelná. V projektu se kreativně prolínají archivy a rekonstrukce sledující cestu hlavního hrdiny a člověka, který ji umožnil. Více než kdy jindy je tento projekt důležitý a aktuální, umožňuje divákům zamyslet se nad naší tehdejší i současnou společností a připomíná nám, že je třeba dál bojovat za právo na lidskou existenci.“</w:t>
      </w:r>
    </w:p>
    <w:p w14:paraId="0CBC6D53" w14:textId="77777777" w:rsidR="00B053D9" w:rsidRDefault="001B79A7" w:rsidP="001B79A7">
      <w:pPr>
        <w:jc w:val="both"/>
      </w:pPr>
      <w:r w:rsidRPr="001B79A7">
        <w:br/>
      </w:r>
      <w:proofErr w:type="spellStart"/>
      <w:r w:rsidRPr="001B79A7">
        <w:rPr>
          <w:b/>
          <w:bCs/>
        </w:rPr>
        <w:t>Frozen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Ocean</w:t>
      </w:r>
      <w:proofErr w:type="spellEnd"/>
      <w:r w:rsidRPr="001B79A7">
        <w:rPr>
          <w:b/>
          <w:bCs/>
        </w:rPr>
        <w:t xml:space="preserve"> (r. Viktória </w:t>
      </w:r>
      <w:proofErr w:type="spellStart"/>
      <w:r w:rsidRPr="001B79A7">
        <w:rPr>
          <w:b/>
          <w:bCs/>
        </w:rPr>
        <w:t>Dénes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Julianna </w:t>
      </w:r>
      <w:proofErr w:type="spellStart"/>
      <w:r w:rsidRPr="001B79A7">
        <w:rPr>
          <w:b/>
          <w:bCs/>
        </w:rPr>
        <w:t>Ugrin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Éclipse</w:t>
      </w:r>
      <w:proofErr w:type="spellEnd"/>
      <w:r w:rsidRPr="001B79A7">
        <w:rPr>
          <w:b/>
          <w:bCs/>
        </w:rPr>
        <w:t xml:space="preserve"> Film), HU, FR, NO)</w:t>
      </w:r>
      <w:r w:rsidRPr="001B79A7">
        <w:br/>
      </w:r>
      <w:r w:rsidRPr="001B79A7">
        <w:rPr>
          <w:i/>
          <w:iCs/>
        </w:rPr>
        <w:t xml:space="preserve">„Totéž co výše, ale vzhledem k rozpočtu a tomu, co hledají, si myslím, že </w:t>
      </w:r>
      <w:proofErr w:type="spellStart"/>
      <w:r w:rsidRPr="001B79A7">
        <w:rPr>
          <w:i/>
          <w:iCs/>
        </w:rPr>
        <w:t>DocFest</w:t>
      </w:r>
      <w:proofErr w:type="spellEnd"/>
      <w:r w:rsidRPr="001B79A7">
        <w:rPr>
          <w:i/>
          <w:iCs/>
        </w:rPr>
        <w:t xml:space="preserve"> by mohl být užitečný, pokud se rozhodnou přijet ;) Jsem si také vědom toho, že by to znamenalo další rozpočet pro oba týmy.</w:t>
      </w:r>
      <w:r w:rsidRPr="001B79A7">
        <w:rPr>
          <w:i/>
          <w:iCs/>
        </w:rPr>
        <w:t xml:space="preserve"> </w:t>
      </w:r>
      <w:r w:rsidRPr="001B79A7">
        <w:rPr>
          <w:i/>
          <w:iCs/>
        </w:rPr>
        <w:t>Zamrzlý oceán je cesta, kterou jsme mohli uskutečnit v minulosti, ale která je v této neklidné době, jak geopolitické, tak ekologické, velmi potřebná. Zpětným sledováním expedice, která se uskutečnila před 150 lety, režisér znovu otevírá dialog s lidmi a místy, s vědci, místními obyvateli a krajinou, sleduje, jak se věci změnily a jak důležitá je pro významnou změnu lidská spolupráce.“</w:t>
      </w:r>
    </w:p>
    <w:p w14:paraId="1EFCF17D" w14:textId="77777777" w:rsidR="00B053D9" w:rsidRDefault="00B053D9" w:rsidP="001B79A7">
      <w:pPr>
        <w:jc w:val="both"/>
      </w:pPr>
    </w:p>
    <w:p w14:paraId="31566EE3" w14:textId="77777777" w:rsidR="00B053D9" w:rsidRDefault="001B79A7" w:rsidP="001B79A7">
      <w:pPr>
        <w:jc w:val="both"/>
      </w:pPr>
      <w:r w:rsidRPr="001B79A7">
        <w:rPr>
          <w:b/>
          <w:bCs/>
        </w:rPr>
        <w:t xml:space="preserve">MIA Market </w:t>
      </w:r>
      <w:proofErr w:type="spellStart"/>
      <w:r w:rsidRPr="001B79A7">
        <w:rPr>
          <w:b/>
          <w:bCs/>
        </w:rPr>
        <w:t>Award</w:t>
      </w:r>
      <w:proofErr w:type="spellEnd"/>
      <w:r w:rsidRPr="001B79A7">
        <w:rPr>
          <w:b/>
          <w:bCs/>
        </w:rPr>
        <w:t xml:space="preserve">: </w:t>
      </w:r>
      <w:proofErr w:type="spellStart"/>
      <w:r w:rsidRPr="001B79A7">
        <w:rPr>
          <w:b/>
          <w:bCs/>
        </w:rPr>
        <w:t>Frozen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Ocean</w:t>
      </w:r>
      <w:proofErr w:type="spellEnd"/>
      <w:r w:rsidRPr="001B79A7">
        <w:rPr>
          <w:b/>
          <w:bCs/>
        </w:rPr>
        <w:t xml:space="preserve"> (r. Viktória </w:t>
      </w:r>
      <w:proofErr w:type="spellStart"/>
      <w:r w:rsidRPr="001B79A7">
        <w:rPr>
          <w:b/>
          <w:bCs/>
        </w:rPr>
        <w:t>Dénes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Julianna </w:t>
      </w:r>
      <w:proofErr w:type="spellStart"/>
      <w:r w:rsidRPr="001B79A7">
        <w:rPr>
          <w:b/>
          <w:bCs/>
        </w:rPr>
        <w:t>Ugrin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Éclipse</w:t>
      </w:r>
      <w:proofErr w:type="spellEnd"/>
      <w:r w:rsidRPr="001B79A7">
        <w:rPr>
          <w:b/>
          <w:bCs/>
        </w:rPr>
        <w:t xml:space="preserve"> Film), HU, FR, NO)</w:t>
      </w:r>
    </w:p>
    <w:p w14:paraId="0DF78815" w14:textId="77777777" w:rsidR="00B053D9" w:rsidRDefault="00B053D9" w:rsidP="001B79A7">
      <w:pPr>
        <w:jc w:val="both"/>
      </w:pPr>
    </w:p>
    <w:p w14:paraId="771B4DE0" w14:textId="77777777" w:rsidR="00B053D9" w:rsidRDefault="001B79A7" w:rsidP="001B79A7">
      <w:pPr>
        <w:jc w:val="both"/>
        <w:rPr>
          <w:b/>
          <w:bCs/>
        </w:rPr>
      </w:pPr>
      <w:r w:rsidRPr="001B79A7">
        <w:rPr>
          <w:b/>
          <w:bCs/>
        </w:rPr>
        <w:lastRenderedPageBreak/>
        <w:t xml:space="preserve">Sunny </w:t>
      </w:r>
      <w:proofErr w:type="spellStart"/>
      <w:r w:rsidRPr="001B79A7">
        <w:rPr>
          <w:b/>
          <w:bCs/>
        </w:rPr>
        <w:t>Side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of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the</w:t>
      </w:r>
      <w:proofErr w:type="spellEnd"/>
      <w:r w:rsidRPr="001B79A7">
        <w:rPr>
          <w:b/>
          <w:bCs/>
        </w:rPr>
        <w:t xml:space="preserve"> Doc </w:t>
      </w:r>
      <w:proofErr w:type="spellStart"/>
      <w:r w:rsidRPr="001B79A7">
        <w:rPr>
          <w:b/>
          <w:bCs/>
        </w:rPr>
        <w:t>Prize</w:t>
      </w:r>
      <w:proofErr w:type="spellEnd"/>
      <w:r w:rsidRPr="001B79A7">
        <w:rPr>
          <w:b/>
          <w:bCs/>
        </w:rPr>
        <w:t xml:space="preserve">: Blue </w:t>
      </w:r>
      <w:proofErr w:type="spellStart"/>
      <w:r w:rsidRPr="001B79A7">
        <w:rPr>
          <w:b/>
          <w:bCs/>
        </w:rPr>
        <w:t>Sweater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with</w:t>
      </w:r>
      <w:proofErr w:type="spellEnd"/>
      <w:r w:rsidRPr="001B79A7">
        <w:rPr>
          <w:b/>
          <w:bCs/>
        </w:rPr>
        <w:t xml:space="preserve"> a </w:t>
      </w:r>
      <w:proofErr w:type="spellStart"/>
      <w:r w:rsidRPr="001B79A7">
        <w:rPr>
          <w:b/>
          <w:bCs/>
        </w:rPr>
        <w:t>Yellow</w:t>
      </w:r>
      <w:proofErr w:type="spellEnd"/>
      <w:r w:rsidRPr="001B79A7">
        <w:rPr>
          <w:b/>
          <w:bCs/>
        </w:rPr>
        <w:t xml:space="preserve"> Hole (r. </w:t>
      </w:r>
      <w:proofErr w:type="spellStart"/>
      <w:r w:rsidRPr="001B79A7">
        <w:rPr>
          <w:b/>
          <w:bCs/>
        </w:rPr>
        <w:t>Tetiana</w:t>
      </w:r>
      <w:proofErr w:type="spellEnd"/>
      <w:r w:rsidRPr="001B79A7">
        <w:rPr>
          <w:b/>
          <w:bCs/>
        </w:rPr>
        <w:t xml:space="preserve"> </w:t>
      </w:r>
      <w:proofErr w:type="spellStart"/>
      <w:r w:rsidRPr="001B79A7">
        <w:rPr>
          <w:b/>
          <w:bCs/>
        </w:rPr>
        <w:t>Khodakivska</w:t>
      </w:r>
      <w:proofErr w:type="spellEnd"/>
      <w:r w:rsidRPr="001B79A7">
        <w:rPr>
          <w:b/>
          <w:bCs/>
        </w:rPr>
        <w:t xml:space="preserve">, </w:t>
      </w:r>
      <w:proofErr w:type="spellStart"/>
      <w:r w:rsidRPr="001B79A7">
        <w:rPr>
          <w:b/>
          <w:bCs/>
        </w:rPr>
        <w:t>prod</w:t>
      </w:r>
      <w:proofErr w:type="spellEnd"/>
      <w:r w:rsidRPr="001B79A7">
        <w:rPr>
          <w:b/>
          <w:bCs/>
        </w:rPr>
        <w:t xml:space="preserve">. Elena </w:t>
      </w:r>
      <w:proofErr w:type="spellStart"/>
      <w:r w:rsidRPr="001B79A7">
        <w:rPr>
          <w:b/>
          <w:bCs/>
        </w:rPr>
        <w:t>Saulich</w:t>
      </w:r>
      <w:proofErr w:type="spellEnd"/>
      <w:r w:rsidRPr="001B79A7">
        <w:rPr>
          <w:b/>
          <w:bCs/>
        </w:rPr>
        <w:t xml:space="preserve"> (</w:t>
      </w:r>
      <w:proofErr w:type="spellStart"/>
      <w:r w:rsidRPr="001B79A7">
        <w:rPr>
          <w:b/>
          <w:bCs/>
        </w:rPr>
        <w:t>Pronto</w:t>
      </w:r>
      <w:proofErr w:type="spellEnd"/>
      <w:r w:rsidRPr="001B79A7">
        <w:rPr>
          <w:b/>
          <w:bCs/>
        </w:rPr>
        <w:t xml:space="preserve"> Film), UA, CZ, DE, FR)</w:t>
      </w:r>
    </w:p>
    <w:p w14:paraId="352D5040" w14:textId="6D878E79" w:rsidR="001B79A7" w:rsidRDefault="001B79A7" w:rsidP="001B79A7">
      <w:pPr>
        <w:jc w:val="both"/>
      </w:pPr>
      <w:r w:rsidRPr="001B79A7">
        <w:rPr>
          <w:i/>
          <w:iCs/>
        </w:rPr>
        <w:t>„Oceněním filmu '</w:t>
      </w:r>
      <w:proofErr w:type="spellStart"/>
      <w:r w:rsidRPr="001B79A7">
        <w:rPr>
          <w:i/>
          <w:iCs/>
        </w:rPr>
        <w:t>The</w:t>
      </w:r>
      <w:proofErr w:type="spellEnd"/>
      <w:r w:rsidRPr="001B79A7">
        <w:rPr>
          <w:i/>
          <w:iCs/>
        </w:rPr>
        <w:t xml:space="preserve"> Blue </w:t>
      </w:r>
      <w:proofErr w:type="spellStart"/>
      <w:r w:rsidRPr="001B79A7">
        <w:rPr>
          <w:i/>
          <w:iCs/>
        </w:rPr>
        <w:t>Sweater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with</w:t>
      </w:r>
      <w:proofErr w:type="spellEnd"/>
      <w:r w:rsidRPr="001B79A7">
        <w:rPr>
          <w:i/>
          <w:iCs/>
        </w:rPr>
        <w:t xml:space="preserve"> a </w:t>
      </w:r>
      <w:proofErr w:type="spellStart"/>
      <w:r w:rsidRPr="001B79A7">
        <w:rPr>
          <w:i/>
          <w:iCs/>
        </w:rPr>
        <w:t>Yellow</w:t>
      </w:r>
      <w:proofErr w:type="spellEnd"/>
      <w:r w:rsidRPr="001B79A7">
        <w:rPr>
          <w:i/>
          <w:iCs/>
        </w:rPr>
        <w:t xml:space="preserve"> Hole' oceňujeme zásadní dokumentární film o rozvíjející se tragédii. Tento projekt odvážně konfrontuje realitu probíhající ruské války proti </w:t>
      </w:r>
      <w:proofErr w:type="gramStart"/>
      <w:r w:rsidRPr="001B79A7">
        <w:rPr>
          <w:i/>
          <w:iCs/>
        </w:rPr>
        <w:t>Ukrajině - ne</w:t>
      </w:r>
      <w:proofErr w:type="gramEnd"/>
      <w:r w:rsidRPr="001B79A7">
        <w:rPr>
          <w:i/>
          <w:iCs/>
        </w:rPr>
        <w:t xml:space="preserve"> prostřednictvím záběrů z bojiště, ale očima jejích nejmladších obětí. Tím, že tvůrci transformují traumatické zážitky dětí do podoby animovaného svědectví, vytvářejí něco jedinečně silného: svědectví, které je přístupné a zároveň zničující. V Sunny </w:t>
      </w:r>
      <w:proofErr w:type="spellStart"/>
      <w:r w:rsidRPr="001B79A7">
        <w:rPr>
          <w:i/>
          <w:iCs/>
        </w:rPr>
        <w:t>Side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of</w:t>
      </w:r>
      <w:proofErr w:type="spellEnd"/>
      <w:r w:rsidRPr="001B79A7">
        <w:rPr>
          <w:i/>
          <w:iCs/>
        </w:rPr>
        <w:t xml:space="preserve"> </w:t>
      </w:r>
      <w:proofErr w:type="spellStart"/>
      <w:r w:rsidRPr="001B79A7">
        <w:rPr>
          <w:i/>
          <w:iCs/>
        </w:rPr>
        <w:t>the</w:t>
      </w:r>
      <w:proofErr w:type="spellEnd"/>
      <w:r w:rsidRPr="001B79A7">
        <w:rPr>
          <w:i/>
          <w:iCs/>
        </w:rPr>
        <w:t xml:space="preserve"> Doc naplňujeme své poslání tím, že podporujeme a povzbuzujeme mezinárodní spolupráci na těchto naléhavých vyprávěních, která dávají hlas příběhům, jež svět potřebuje slyšet a vidět.“</w:t>
      </w:r>
      <w:r w:rsidRPr="001B79A7">
        <w:t xml:space="preserve"> Aurélie </w:t>
      </w:r>
      <w:proofErr w:type="spellStart"/>
      <w:r w:rsidRPr="001B79A7">
        <w:t>Reman</w:t>
      </w:r>
      <w:proofErr w:type="spellEnd"/>
      <w:r w:rsidRPr="001B79A7">
        <w:t xml:space="preserve">, výkonná ředitelka Sunny </w:t>
      </w:r>
      <w:proofErr w:type="spellStart"/>
      <w:r w:rsidRPr="001B79A7">
        <w:t>Side</w:t>
      </w:r>
      <w:proofErr w:type="spellEnd"/>
      <w:r w:rsidRPr="001B79A7">
        <w:t xml:space="preserve"> </w:t>
      </w:r>
      <w:proofErr w:type="spellStart"/>
      <w:r w:rsidRPr="001B79A7">
        <w:t>of</w:t>
      </w:r>
      <w:proofErr w:type="spellEnd"/>
      <w:r w:rsidRPr="001B79A7">
        <w:t xml:space="preserve"> </w:t>
      </w:r>
      <w:proofErr w:type="spellStart"/>
      <w:r w:rsidRPr="001B79A7">
        <w:t>the</w:t>
      </w:r>
      <w:proofErr w:type="spellEnd"/>
      <w:r w:rsidRPr="001B79A7">
        <w:t xml:space="preserve"> Doc</w:t>
      </w:r>
    </w:p>
    <w:p w14:paraId="154C0157" w14:textId="77777777" w:rsidR="00B053D9" w:rsidRPr="001B79A7" w:rsidRDefault="00B053D9" w:rsidP="001B79A7">
      <w:pPr>
        <w:jc w:val="both"/>
      </w:pPr>
    </w:p>
    <w:p w14:paraId="74AF2F6C" w14:textId="77777777" w:rsidR="00FF7E9D" w:rsidRPr="00FF7E9D" w:rsidRDefault="00FF7E9D" w:rsidP="00FF7E9D">
      <w:pPr>
        <w:jc w:val="both"/>
        <w:rPr>
          <w:b/>
          <w:bCs/>
        </w:rPr>
      </w:pPr>
      <w:r w:rsidRPr="00FF7E9D">
        <w:rPr>
          <w:b/>
          <w:bCs/>
        </w:rPr>
        <w:t>O Institutu dokumentárního filmu</w:t>
      </w:r>
    </w:p>
    <w:p w14:paraId="7FBB297C" w14:textId="77777777" w:rsidR="00FF7E9D" w:rsidRPr="00FF7E9D" w:rsidRDefault="00FF7E9D" w:rsidP="00FF7E9D">
      <w:pPr>
        <w:jc w:val="both"/>
      </w:pPr>
      <w:r w:rsidRPr="00FF7E9D"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4A33765A" w14:textId="77777777" w:rsidR="00FF7E9D" w:rsidRPr="00FF7E9D" w:rsidRDefault="00FF7E9D" w:rsidP="00FF7E9D">
      <w:pPr>
        <w:jc w:val="both"/>
      </w:pPr>
    </w:p>
    <w:p w14:paraId="335041B9" w14:textId="77777777" w:rsidR="00FF7E9D" w:rsidRPr="00FF7E9D" w:rsidRDefault="00FF7E9D" w:rsidP="00FF7E9D">
      <w:pPr>
        <w:jc w:val="both"/>
      </w:pPr>
      <w:hyperlink r:id="rId10">
        <w:r w:rsidRPr="00FF7E9D">
          <w:rPr>
            <w:rStyle w:val="Hypertextovodkaz"/>
          </w:rPr>
          <w:t>dokweb.net</w:t>
        </w:r>
      </w:hyperlink>
    </w:p>
    <w:p w14:paraId="28F626AF" w14:textId="77777777" w:rsidR="00FF7E9D" w:rsidRPr="00FF7E9D" w:rsidRDefault="00FF7E9D" w:rsidP="00FF7E9D">
      <w:pPr>
        <w:jc w:val="both"/>
        <w:rPr>
          <w:b/>
          <w:bCs/>
        </w:rPr>
      </w:pPr>
    </w:p>
    <w:p w14:paraId="0636BE33" w14:textId="77777777" w:rsidR="00FF7E9D" w:rsidRPr="00FF7E9D" w:rsidRDefault="00FF7E9D" w:rsidP="00FF7E9D">
      <w:pPr>
        <w:jc w:val="both"/>
        <w:rPr>
          <w:b/>
          <w:bCs/>
        </w:rPr>
      </w:pPr>
      <w:r w:rsidRPr="00FF7E9D">
        <w:rPr>
          <w:b/>
          <w:bCs/>
        </w:rPr>
        <w:t>Kontakt pro média:</w:t>
      </w:r>
    </w:p>
    <w:p w14:paraId="37915880" w14:textId="1FDC24CC" w:rsidR="008B628B" w:rsidRPr="00B053D9" w:rsidRDefault="00FF7E9D" w:rsidP="00FF7E9D">
      <w:pPr>
        <w:jc w:val="both"/>
      </w:pPr>
      <w:r w:rsidRPr="00FF7E9D">
        <w:t>Anna Jurková | PR IDF | tel.: +420 605 136 254 | e-mail: jurkova@dokweb.net</w:t>
      </w:r>
    </w:p>
    <w:sectPr w:rsidR="008B628B" w:rsidRPr="00B053D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D834" w14:textId="77777777" w:rsidR="004B65A9" w:rsidRDefault="004B65A9" w:rsidP="007273C0">
      <w:r>
        <w:separator/>
      </w:r>
    </w:p>
  </w:endnote>
  <w:endnote w:type="continuationSeparator" w:id="0">
    <w:p w14:paraId="4698BF0A" w14:textId="77777777" w:rsidR="004B65A9" w:rsidRDefault="004B65A9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ACEA" w14:textId="2E441C33" w:rsidR="007273C0" w:rsidRPr="007273C0" w:rsidRDefault="007273C0" w:rsidP="007273C0">
    <w:pPr>
      <w:pStyle w:val="Zpat"/>
    </w:pPr>
    <w:r>
      <w:rPr>
        <w:noProof/>
        <w:lang w:eastAsia="cs-CZ"/>
      </w:rPr>
      <w:drawing>
        <wp:inline distT="0" distB="0" distL="0" distR="0" wp14:anchorId="05FAA427" wp14:editId="74291765">
          <wp:extent cx="5760720" cy="947420"/>
          <wp:effectExtent l="0" t="0" r="5080" b="5080"/>
          <wp:docPr id="4" name="Obrázek 4" descr="Obsah obrázku text, Písmo, bílé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bílé, snímek obrazovky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C0EA" w14:textId="77777777" w:rsidR="004B65A9" w:rsidRDefault="004B65A9" w:rsidP="007273C0">
      <w:r>
        <w:separator/>
      </w:r>
    </w:p>
  </w:footnote>
  <w:footnote w:type="continuationSeparator" w:id="0">
    <w:p w14:paraId="0EF703C2" w14:textId="77777777" w:rsidR="004B65A9" w:rsidRDefault="004B65A9" w:rsidP="00727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A5EFA"/>
    <w:rsid w:val="000B7053"/>
    <w:rsid w:val="000C02C4"/>
    <w:rsid w:val="000C4ACF"/>
    <w:rsid w:val="000C52F9"/>
    <w:rsid w:val="000D134B"/>
    <w:rsid w:val="000D627B"/>
    <w:rsid w:val="00122E7F"/>
    <w:rsid w:val="001B30A9"/>
    <w:rsid w:val="001B79A7"/>
    <w:rsid w:val="00232EA0"/>
    <w:rsid w:val="00255E1C"/>
    <w:rsid w:val="00263AD8"/>
    <w:rsid w:val="0026526E"/>
    <w:rsid w:val="00286BD0"/>
    <w:rsid w:val="00296FEA"/>
    <w:rsid w:val="00306DEF"/>
    <w:rsid w:val="0036020F"/>
    <w:rsid w:val="003619F6"/>
    <w:rsid w:val="00381D29"/>
    <w:rsid w:val="0039117F"/>
    <w:rsid w:val="003935E5"/>
    <w:rsid w:val="003A46E4"/>
    <w:rsid w:val="003A62C6"/>
    <w:rsid w:val="00413CDB"/>
    <w:rsid w:val="00434888"/>
    <w:rsid w:val="00481D8D"/>
    <w:rsid w:val="004B65A9"/>
    <w:rsid w:val="00504F6B"/>
    <w:rsid w:val="005505AB"/>
    <w:rsid w:val="00551328"/>
    <w:rsid w:val="00573FD1"/>
    <w:rsid w:val="005C0EA1"/>
    <w:rsid w:val="005E0EC9"/>
    <w:rsid w:val="005F4FB6"/>
    <w:rsid w:val="006044EF"/>
    <w:rsid w:val="00645596"/>
    <w:rsid w:val="006952BA"/>
    <w:rsid w:val="006C6726"/>
    <w:rsid w:val="006F0125"/>
    <w:rsid w:val="007273C0"/>
    <w:rsid w:val="0077596D"/>
    <w:rsid w:val="008100D3"/>
    <w:rsid w:val="008A1114"/>
    <w:rsid w:val="008A529A"/>
    <w:rsid w:val="008B628B"/>
    <w:rsid w:val="00927EF3"/>
    <w:rsid w:val="009872F3"/>
    <w:rsid w:val="00995F7F"/>
    <w:rsid w:val="009B24E5"/>
    <w:rsid w:val="009B2F9C"/>
    <w:rsid w:val="009F5E46"/>
    <w:rsid w:val="00A5671D"/>
    <w:rsid w:val="00AB74B7"/>
    <w:rsid w:val="00AF1F62"/>
    <w:rsid w:val="00B053D9"/>
    <w:rsid w:val="00BD6D0F"/>
    <w:rsid w:val="00BE4ABB"/>
    <w:rsid w:val="00C2623C"/>
    <w:rsid w:val="00CB442F"/>
    <w:rsid w:val="00CD78F2"/>
    <w:rsid w:val="00D943E4"/>
    <w:rsid w:val="00E16048"/>
    <w:rsid w:val="00E46E3E"/>
    <w:rsid w:val="00EC6C2B"/>
    <w:rsid w:val="00F01D81"/>
    <w:rsid w:val="00F03D3A"/>
    <w:rsid w:val="00F24DCD"/>
    <w:rsid w:val="00F7666F"/>
    <w:rsid w:val="00FA0EEA"/>
    <w:rsid w:val="00FB47EB"/>
    <w:rsid w:val="00FD27AB"/>
    <w:rsid w:val="00FD2DBC"/>
    <w:rsid w:val="00FE5AC4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CCBE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58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databaze/filmy/synopsis/abb7acc7-3609-4604-b423-0f52b39484cc/near-light-second-lives-of-murderer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dokweb.ne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kweb.net/databaze/filmy/synopsis/02254faf-6d06-433a-8e80-1813dd1e53c2/blue-sweater-with-a-yellow-hol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2230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3</cp:revision>
  <cp:lastPrinted>2025-02-15T11:22:00Z</cp:lastPrinted>
  <dcterms:created xsi:type="dcterms:W3CDTF">2025-05-02T09:41:00Z</dcterms:created>
  <dcterms:modified xsi:type="dcterms:W3CDTF">2025-05-02T09:47:00Z</dcterms:modified>
</cp:coreProperties>
</file>