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1F90A" w14:textId="064AB315" w:rsidR="001147F3" w:rsidRPr="00962826" w:rsidRDefault="00232EA0" w:rsidP="001147F3">
      <w:pPr>
        <w:tabs>
          <w:tab w:val="left" w:pos="1294"/>
        </w:tabs>
        <w:jc w:val="right"/>
        <w:rPr>
          <w:rFonts w:ascii="Aptos" w:hAnsi="Aptos" w:cs="Arial"/>
          <w:b/>
          <w:bCs/>
          <w:i/>
          <w:iCs/>
          <w:color w:val="000000" w:themeColor="text1"/>
          <w:shd w:val="clear" w:color="auto" w:fill="FFFFFF"/>
          <w:lang w:val="en-GB"/>
        </w:rPr>
      </w:pPr>
      <w:r w:rsidRPr="00962826">
        <w:rPr>
          <w:rFonts w:ascii="Aptos" w:hAnsi="Aptos"/>
          <w:i/>
          <w:iCs/>
          <w:color w:val="000000" w:themeColor="text1"/>
          <w:lang w:val="en-GB"/>
        </w:rPr>
        <w:drawing>
          <wp:anchor distT="0" distB="0" distL="114300" distR="114300" simplePos="0" relativeHeight="251662336" behindDoc="0" locked="0" layoutInCell="1" allowOverlap="1" wp14:anchorId="3F855ADA" wp14:editId="10DFA315">
            <wp:simplePos x="0" y="0"/>
            <wp:positionH relativeFrom="margin">
              <wp:posOffset>-10160</wp:posOffset>
            </wp:positionH>
            <wp:positionV relativeFrom="paragraph">
              <wp:posOffset>0</wp:posOffset>
            </wp:positionV>
            <wp:extent cx="1331595" cy="2023110"/>
            <wp:effectExtent l="0" t="0" r="1905" b="0"/>
            <wp:wrapSquare wrapText="bothSides"/>
            <wp:docPr id="216709135" name="Obrázek 216709135" descr="Obsah obrázku text, snímek obrazovky, Písmo,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09135" name="Obrázek 216709135" descr="Obsah obrázku text, snímek obrazovky, Písmo, design&#10;&#10;Obsah vygenerovaný umělou inteligencí může být nesprávný."/>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1595" cy="2023110"/>
                    </a:xfrm>
                    <a:prstGeom prst="rect">
                      <a:avLst/>
                    </a:prstGeom>
                  </pic:spPr>
                </pic:pic>
              </a:graphicData>
            </a:graphic>
            <wp14:sizeRelH relativeFrom="page">
              <wp14:pctWidth>0</wp14:pctWidth>
            </wp14:sizeRelH>
            <wp14:sizeRelV relativeFrom="page">
              <wp14:pctHeight>0</wp14:pctHeight>
            </wp14:sizeRelV>
          </wp:anchor>
        </w:drawing>
      </w:r>
      <w:r w:rsidR="00B70C22" w:rsidRPr="00962826">
        <w:rPr>
          <w:rStyle w:val="Siln"/>
          <w:rFonts w:ascii="Aptos Light" w:hAnsi="Aptos Light" w:cs="Arial"/>
          <w:b w:val="0"/>
          <w:bCs w:val="0"/>
          <w:i/>
          <w:iCs/>
          <w:color w:val="000000" w:themeColor="text1"/>
          <w:shd w:val="clear" w:color="auto" w:fill="FFFFFF"/>
          <w:lang w:val="en-GB"/>
        </w:rPr>
        <w:t>Press Release</w:t>
      </w:r>
      <w:r w:rsidR="001147F3" w:rsidRPr="00962826">
        <w:rPr>
          <w:rStyle w:val="Siln"/>
          <w:rFonts w:ascii="Aptos Light" w:hAnsi="Aptos Light" w:cs="Arial"/>
          <w:b w:val="0"/>
          <w:bCs w:val="0"/>
          <w:i/>
          <w:iCs/>
          <w:color w:val="000000" w:themeColor="text1"/>
          <w:shd w:val="clear" w:color="auto" w:fill="FFFFFF"/>
          <w:lang w:val="en-GB"/>
        </w:rPr>
        <w:t>, Pra</w:t>
      </w:r>
      <w:r w:rsidR="00B70C22" w:rsidRPr="00962826">
        <w:rPr>
          <w:rStyle w:val="Siln"/>
          <w:rFonts w:ascii="Aptos Light" w:hAnsi="Aptos Light" w:cs="Arial"/>
          <w:b w:val="0"/>
          <w:bCs w:val="0"/>
          <w:i/>
          <w:iCs/>
          <w:color w:val="000000" w:themeColor="text1"/>
          <w:shd w:val="clear" w:color="auto" w:fill="FFFFFF"/>
          <w:lang w:val="en-GB"/>
        </w:rPr>
        <w:t>gue</w:t>
      </w:r>
      <w:r w:rsidR="001147F3" w:rsidRPr="00962826">
        <w:rPr>
          <w:rStyle w:val="Siln"/>
          <w:rFonts w:ascii="Aptos Light" w:hAnsi="Aptos Light" w:cs="Arial"/>
          <w:b w:val="0"/>
          <w:bCs w:val="0"/>
          <w:i/>
          <w:iCs/>
          <w:color w:val="000000" w:themeColor="text1"/>
          <w:shd w:val="clear" w:color="auto" w:fill="FFFFFF"/>
          <w:lang w:val="en-GB"/>
        </w:rPr>
        <w:t xml:space="preserve">, </w:t>
      </w:r>
      <w:r w:rsidR="00B70C22" w:rsidRPr="00962826">
        <w:rPr>
          <w:rStyle w:val="Siln"/>
          <w:rFonts w:ascii="Aptos Light" w:hAnsi="Aptos Light" w:cs="Arial"/>
          <w:b w:val="0"/>
          <w:bCs w:val="0"/>
          <w:i/>
          <w:iCs/>
          <w:color w:val="000000" w:themeColor="text1"/>
          <w:shd w:val="clear" w:color="auto" w:fill="FFFFFF"/>
          <w:lang w:val="en-GB"/>
        </w:rPr>
        <w:t>19</w:t>
      </w:r>
      <w:r w:rsidR="001147F3" w:rsidRPr="00962826">
        <w:rPr>
          <w:rStyle w:val="Siln"/>
          <w:rFonts w:ascii="Aptos Light" w:hAnsi="Aptos Light" w:cs="Arial"/>
          <w:b w:val="0"/>
          <w:bCs w:val="0"/>
          <w:i/>
          <w:iCs/>
          <w:color w:val="000000" w:themeColor="text1"/>
          <w:shd w:val="clear" w:color="auto" w:fill="FFFFFF"/>
          <w:lang w:val="en-GB"/>
        </w:rPr>
        <w:t xml:space="preserve">. </w:t>
      </w:r>
      <w:r w:rsidR="00B70C22" w:rsidRPr="00962826">
        <w:rPr>
          <w:rStyle w:val="Siln"/>
          <w:rFonts w:ascii="Aptos Light" w:hAnsi="Aptos Light" w:cs="Arial"/>
          <w:b w:val="0"/>
          <w:bCs w:val="0"/>
          <w:i/>
          <w:iCs/>
          <w:color w:val="000000" w:themeColor="text1"/>
          <w:shd w:val="clear" w:color="auto" w:fill="FFFFFF"/>
          <w:lang w:val="en-GB"/>
        </w:rPr>
        <w:t>9</w:t>
      </w:r>
      <w:r w:rsidR="001147F3" w:rsidRPr="00962826">
        <w:rPr>
          <w:rStyle w:val="Siln"/>
          <w:rFonts w:ascii="Aptos Light" w:hAnsi="Aptos Light" w:cs="Arial"/>
          <w:b w:val="0"/>
          <w:bCs w:val="0"/>
          <w:i/>
          <w:iCs/>
          <w:color w:val="000000" w:themeColor="text1"/>
          <w:shd w:val="clear" w:color="auto" w:fill="FFFFFF"/>
          <w:lang w:val="en-GB"/>
        </w:rPr>
        <w:t>. 2025</w:t>
      </w:r>
    </w:p>
    <w:p w14:paraId="587ABEFE" w14:textId="1EAF55D8" w:rsidR="00AB74B7" w:rsidRPr="00962826" w:rsidRDefault="00AB74B7" w:rsidP="007273C0">
      <w:pPr>
        <w:rPr>
          <w:rFonts w:ascii="Aptos" w:hAnsi="Aptos"/>
          <w:b/>
          <w:bCs/>
          <w:color w:val="000000" w:themeColor="text1"/>
          <w:lang w:val="en-GB"/>
        </w:rPr>
      </w:pPr>
    </w:p>
    <w:p w14:paraId="5CC2BE2E" w14:textId="208A02CD" w:rsidR="007273C0" w:rsidRPr="00962826" w:rsidRDefault="006F0125" w:rsidP="00381D29">
      <w:pPr>
        <w:rPr>
          <w:rFonts w:ascii="Aptos" w:hAnsi="Aptos"/>
          <w:b/>
          <w:bCs/>
          <w:color w:val="000000" w:themeColor="text1"/>
          <w:sz w:val="32"/>
          <w:szCs w:val="32"/>
          <w:u w:val="single"/>
          <w:lang w:val="en-GB"/>
        </w:rPr>
      </w:pPr>
      <w:r w:rsidRPr="00962826">
        <w:rPr>
          <w:rFonts w:ascii="Aptos" w:hAnsi="Aptos"/>
          <w:b/>
          <w:bCs/>
          <w:color w:val="000000" w:themeColor="text1"/>
          <w:lang w:val="en-GB"/>
        </w:rPr>
        <w:br/>
      </w:r>
      <w:r w:rsidR="00B70C22" w:rsidRPr="00962826">
        <w:rPr>
          <w:rFonts w:ascii="Aptos" w:hAnsi="Aptos"/>
          <w:b/>
          <w:bCs/>
          <w:color w:val="000000" w:themeColor="text1"/>
          <w:sz w:val="32"/>
          <w:szCs w:val="32"/>
          <w:u w:val="single"/>
          <w:lang w:val="en-GB"/>
        </w:rPr>
        <w:t>East Doc Platform 2026 launches its call for projects</w:t>
      </w:r>
    </w:p>
    <w:p w14:paraId="277BCCBB" w14:textId="77777777" w:rsidR="006F0125" w:rsidRPr="00962826" w:rsidRDefault="006F0125" w:rsidP="007273C0">
      <w:pPr>
        <w:rPr>
          <w:rFonts w:ascii="Aptos" w:hAnsi="Aptos"/>
          <w:color w:val="000000" w:themeColor="text1"/>
          <w:lang w:val="en-GB"/>
        </w:rPr>
      </w:pPr>
    </w:p>
    <w:p w14:paraId="1CA67D2A" w14:textId="4C24393C" w:rsidR="00BF0C25" w:rsidRPr="00962826" w:rsidRDefault="00B70C22" w:rsidP="009C40C5">
      <w:pPr>
        <w:spacing w:after="200"/>
        <w:jc w:val="both"/>
        <w:rPr>
          <w:rFonts w:ascii="Aptos" w:hAnsi="Aptos"/>
          <w:b/>
          <w:bCs/>
          <w:color w:val="000000" w:themeColor="text1"/>
          <w:sz w:val="28"/>
          <w:szCs w:val="28"/>
          <w:lang w:val="en-GB"/>
        </w:rPr>
      </w:pPr>
      <w:r w:rsidRPr="00962826">
        <w:rPr>
          <w:rFonts w:ascii="Aptos SemiBold" w:hAnsi="Aptos SemiBold"/>
          <w:b/>
          <w:bCs/>
          <w:color w:val="000000" w:themeColor="text1"/>
          <w:lang w:val="en-GB"/>
        </w:rPr>
        <w:t>The Institute of Documentary Film invites filmmakers to submit their projects to the 15th edition of East Doc Platform (EDP), taking place </w:t>
      </w:r>
      <w:r w:rsidR="007F3C5D">
        <w:rPr>
          <w:rFonts w:ascii="Aptos SemiBold" w:hAnsi="Aptos SemiBold"/>
          <w:b/>
          <w:bCs/>
          <w:color w:val="000000" w:themeColor="text1"/>
          <w:lang w:val="en-GB"/>
        </w:rPr>
        <w:t xml:space="preserve">from </w:t>
      </w:r>
      <w:r w:rsidRPr="00962826">
        <w:rPr>
          <w:rFonts w:ascii="Aptos SemiBold" w:hAnsi="Aptos SemiBold"/>
          <w:b/>
          <w:bCs/>
          <w:color w:val="000000" w:themeColor="text1"/>
          <w:lang w:val="en-GB"/>
        </w:rPr>
        <w:t>March 19–25, 2026 in Prague. As the largest documentary industry event in Central and Eastern Europe, EDP offers unparalleled opportunities to present projects, meet key industry decision-makers, and gain international exposure.</w:t>
      </w:r>
    </w:p>
    <w:p w14:paraId="075CE431" w14:textId="77777777" w:rsidR="00F40F4A" w:rsidRPr="00962826" w:rsidRDefault="00F40F4A" w:rsidP="009C40C5">
      <w:pPr>
        <w:jc w:val="both"/>
        <w:rPr>
          <w:rFonts w:ascii="Aptos" w:hAnsi="Aptos"/>
          <w:b/>
          <w:bCs/>
          <w:color w:val="000000" w:themeColor="text1"/>
          <w:sz w:val="28"/>
          <w:szCs w:val="28"/>
          <w:lang w:val="en-GB"/>
        </w:rPr>
      </w:pPr>
    </w:p>
    <w:p w14:paraId="5DDB005F" w14:textId="269042BC" w:rsidR="00B70C22" w:rsidRPr="00962826" w:rsidRDefault="00B70C22" w:rsidP="009C40C5">
      <w:pPr>
        <w:jc w:val="both"/>
        <w:rPr>
          <w:rFonts w:ascii="Aptos" w:hAnsi="Aptos"/>
          <w:b/>
          <w:bCs/>
          <w:color w:val="000000" w:themeColor="text1"/>
          <w:sz w:val="28"/>
          <w:szCs w:val="28"/>
          <w:lang w:val="en-GB"/>
        </w:rPr>
      </w:pPr>
      <w:r w:rsidRPr="00962826">
        <w:rPr>
          <w:rFonts w:ascii="Aptos" w:hAnsi="Aptos"/>
          <w:b/>
          <w:bCs/>
          <w:color w:val="000000" w:themeColor="text1"/>
          <w:sz w:val="28"/>
          <w:szCs w:val="28"/>
          <w:lang w:val="en-GB"/>
        </w:rPr>
        <w:t>Why submit to East Doc Platform?</w:t>
      </w:r>
    </w:p>
    <w:p w14:paraId="623E79D5" w14:textId="66156701" w:rsidR="00BF0C25" w:rsidRPr="00962826" w:rsidRDefault="00F40F4A" w:rsidP="009C40C5">
      <w:pPr>
        <w:jc w:val="both"/>
        <w:rPr>
          <w:rFonts w:ascii="Aptos" w:hAnsi="Aptos"/>
          <w:color w:val="000000" w:themeColor="text1"/>
          <w:lang w:val="en-GB"/>
        </w:rPr>
      </w:pPr>
      <w:r w:rsidRPr="00962826">
        <w:rPr>
          <w:rFonts w:ascii="Aptos" w:hAnsi="Aptos"/>
          <w:color w:val="000000" w:themeColor="text1"/>
          <w:lang w:val="en-GB"/>
        </w:rPr>
        <w:t xml:space="preserve">East Doc Platform is the region’s </w:t>
      </w:r>
      <w:r w:rsidRPr="00962826">
        <w:rPr>
          <w:rFonts w:ascii="Aptos" w:hAnsi="Aptos"/>
          <w:color w:val="000000" w:themeColor="text1"/>
          <w:lang w:val="en-GB"/>
        </w:rPr>
        <w:t xml:space="preserve">largest </w:t>
      </w:r>
      <w:r w:rsidRPr="00962826">
        <w:rPr>
          <w:rFonts w:ascii="Aptos" w:hAnsi="Aptos"/>
          <w:color w:val="000000" w:themeColor="text1"/>
          <w:lang w:val="en-GB"/>
        </w:rPr>
        <w:t xml:space="preserve">co-production, funding, and distribution event, connecting filmmakers with producers, broadcasters, distributors, festival programmers, and sales agents from around the world. Projects at all stages </w:t>
      </w:r>
      <w:r w:rsidR="00962826" w:rsidRPr="00962826">
        <w:rPr>
          <w:rFonts w:ascii="Aptos" w:hAnsi="Aptos"/>
          <w:color w:val="000000" w:themeColor="text1"/>
          <w:lang w:val="en-GB"/>
        </w:rPr>
        <w:t>–</w:t>
      </w:r>
      <w:r w:rsidRPr="00962826">
        <w:rPr>
          <w:rFonts w:ascii="Aptos" w:hAnsi="Aptos"/>
          <w:color w:val="000000" w:themeColor="text1"/>
          <w:lang w:val="en-GB"/>
        </w:rPr>
        <w:t xml:space="preserve"> from early development to rough cuts and completed films </w:t>
      </w:r>
      <w:r w:rsidRPr="00962826">
        <w:rPr>
          <w:rFonts w:ascii="Aptos" w:hAnsi="Aptos"/>
          <w:color w:val="000000" w:themeColor="text1"/>
          <w:lang w:val="en-GB"/>
        </w:rPr>
        <w:t>–</w:t>
      </w:r>
      <w:r w:rsidRPr="00962826">
        <w:rPr>
          <w:rFonts w:ascii="Aptos" w:hAnsi="Aptos"/>
          <w:color w:val="000000" w:themeColor="text1"/>
          <w:lang w:val="en-GB"/>
        </w:rPr>
        <w:t xml:space="preserve"> </w:t>
      </w:r>
      <w:r w:rsidR="007F3C5D">
        <w:rPr>
          <w:rFonts w:ascii="Aptos" w:hAnsi="Aptos"/>
          <w:color w:val="000000" w:themeColor="text1"/>
          <w:lang w:val="en-GB"/>
        </w:rPr>
        <w:t>are</w:t>
      </w:r>
      <w:r w:rsidRPr="00962826">
        <w:rPr>
          <w:rFonts w:ascii="Aptos" w:hAnsi="Aptos"/>
          <w:color w:val="000000" w:themeColor="text1"/>
          <w:lang w:val="en-GB"/>
        </w:rPr>
        <w:t xml:space="preserve"> matched with activities tailored to their needs, including:</w:t>
      </w:r>
    </w:p>
    <w:p w14:paraId="09B87381" w14:textId="2B188B2C" w:rsidR="00F40F4A" w:rsidRPr="00F40F4A" w:rsidRDefault="00F40F4A" w:rsidP="00F40F4A">
      <w:pPr>
        <w:numPr>
          <w:ilvl w:val="0"/>
          <w:numId w:val="3"/>
        </w:numPr>
        <w:jc w:val="both"/>
        <w:rPr>
          <w:rFonts w:ascii="Aptos" w:hAnsi="Aptos"/>
          <w:color w:val="000000" w:themeColor="text1"/>
          <w:lang w:val="en-GB"/>
        </w:rPr>
      </w:pPr>
      <w:r w:rsidRPr="00F40F4A">
        <w:rPr>
          <w:rFonts w:ascii="Aptos" w:hAnsi="Aptos"/>
          <w:b/>
          <w:bCs/>
          <w:color w:val="000000" w:themeColor="text1"/>
          <w:lang w:val="en-GB"/>
        </w:rPr>
        <w:t>East Doc Forum</w:t>
      </w:r>
      <w:r w:rsidRPr="00F40F4A">
        <w:rPr>
          <w:rFonts w:ascii="Aptos" w:hAnsi="Aptos"/>
          <w:color w:val="000000" w:themeColor="text1"/>
          <w:lang w:val="en-GB"/>
        </w:rPr>
        <w:t xml:space="preserve">: </w:t>
      </w:r>
      <w:r w:rsidR="00962826" w:rsidRPr="00962826">
        <w:rPr>
          <w:rFonts w:ascii="Aptos" w:hAnsi="Aptos"/>
          <w:color w:val="000000" w:themeColor="text1"/>
          <w:lang w:val="en-GB"/>
        </w:rPr>
        <w:t>A flagship pitching platform for feature-length documentaries and factual series, supported by a five-day training programme and one-on-one meetings with potential co-producers, financiers, and partners.</w:t>
      </w:r>
    </w:p>
    <w:p w14:paraId="0433C8C0" w14:textId="78A94F32" w:rsidR="00F40F4A" w:rsidRPr="00F40F4A" w:rsidRDefault="00F40F4A" w:rsidP="00F40F4A">
      <w:pPr>
        <w:numPr>
          <w:ilvl w:val="0"/>
          <w:numId w:val="3"/>
        </w:numPr>
        <w:jc w:val="both"/>
        <w:rPr>
          <w:rFonts w:ascii="Aptos" w:hAnsi="Aptos"/>
          <w:color w:val="000000" w:themeColor="text1"/>
          <w:lang w:val="en-GB"/>
        </w:rPr>
      </w:pPr>
      <w:r w:rsidRPr="00F40F4A">
        <w:rPr>
          <w:rFonts w:ascii="Aptos" w:hAnsi="Aptos"/>
          <w:b/>
          <w:bCs/>
          <w:color w:val="000000" w:themeColor="text1"/>
          <w:lang w:val="en-GB"/>
        </w:rPr>
        <w:t>East Doc Market</w:t>
      </w:r>
      <w:r w:rsidRPr="00F40F4A">
        <w:rPr>
          <w:rFonts w:ascii="Aptos" w:hAnsi="Aptos"/>
          <w:color w:val="000000" w:themeColor="text1"/>
          <w:lang w:val="en-GB"/>
        </w:rPr>
        <w:t xml:space="preserve">: </w:t>
      </w:r>
      <w:r w:rsidR="00962826" w:rsidRPr="00962826">
        <w:rPr>
          <w:rFonts w:ascii="Aptos" w:hAnsi="Aptos"/>
          <w:color w:val="000000" w:themeColor="text1"/>
          <w:lang w:val="en-GB"/>
        </w:rPr>
        <w:t>A curated marketplace where projects – whether in development, rough cut, or final form – meet distributors, sales agents, and other decision-makers in tailored one-on-one meetings. </w:t>
      </w:r>
    </w:p>
    <w:p w14:paraId="51A919A8" w14:textId="44C45F60" w:rsidR="00F40F4A" w:rsidRPr="00962826" w:rsidRDefault="00F40F4A" w:rsidP="00F40F4A">
      <w:pPr>
        <w:numPr>
          <w:ilvl w:val="0"/>
          <w:numId w:val="3"/>
        </w:numPr>
        <w:jc w:val="both"/>
        <w:rPr>
          <w:rFonts w:ascii="Aptos" w:hAnsi="Aptos"/>
          <w:color w:val="000000" w:themeColor="text1"/>
          <w:lang w:val="en-GB"/>
        </w:rPr>
      </w:pPr>
      <w:r w:rsidRPr="00F40F4A">
        <w:rPr>
          <w:rFonts w:ascii="Aptos" w:hAnsi="Aptos"/>
          <w:b/>
          <w:bCs/>
          <w:color w:val="000000" w:themeColor="text1"/>
          <w:lang w:val="en-GB"/>
        </w:rPr>
        <w:t>Czech Docs: Coming Soon...</w:t>
      </w:r>
      <w:r w:rsidRPr="00F40F4A">
        <w:rPr>
          <w:rFonts w:ascii="Aptos" w:hAnsi="Aptos"/>
          <w:color w:val="000000" w:themeColor="text1"/>
          <w:lang w:val="en-GB"/>
        </w:rPr>
        <w:t xml:space="preserve">: </w:t>
      </w:r>
      <w:r w:rsidR="00962826" w:rsidRPr="00962826">
        <w:rPr>
          <w:rFonts w:ascii="Aptos" w:hAnsi="Aptos"/>
          <w:color w:val="000000" w:themeColor="text1"/>
          <w:lang w:val="en-GB"/>
        </w:rPr>
        <w:t xml:space="preserve">A special showcase of upcoming Czech documentaries, presented to festival selectors, sales agents, distributors, and the </w:t>
      </w:r>
      <w:proofErr w:type="gramStart"/>
      <w:r w:rsidR="00962826" w:rsidRPr="00962826">
        <w:rPr>
          <w:rFonts w:ascii="Aptos" w:hAnsi="Aptos"/>
          <w:color w:val="000000" w:themeColor="text1"/>
          <w:lang w:val="en-GB"/>
        </w:rPr>
        <w:t>general public</w:t>
      </w:r>
      <w:proofErr w:type="gramEnd"/>
      <w:r w:rsidR="00962826" w:rsidRPr="00962826">
        <w:rPr>
          <w:rFonts w:ascii="Aptos" w:hAnsi="Aptos"/>
          <w:color w:val="000000" w:themeColor="text1"/>
          <w:lang w:val="en-GB"/>
        </w:rPr>
        <w:t>.</w:t>
      </w:r>
    </w:p>
    <w:p w14:paraId="63783623" w14:textId="77777777" w:rsidR="00F40F4A" w:rsidRPr="00962826" w:rsidRDefault="00F40F4A" w:rsidP="00F40F4A">
      <w:pPr>
        <w:jc w:val="both"/>
        <w:rPr>
          <w:rFonts w:ascii="Aptos" w:hAnsi="Aptos"/>
          <w:color w:val="000000" w:themeColor="text1"/>
          <w:lang w:val="en-GB"/>
        </w:rPr>
      </w:pPr>
    </w:p>
    <w:p w14:paraId="43D5B3A3" w14:textId="57E98CF7" w:rsidR="00F40F4A" w:rsidRPr="00962826" w:rsidRDefault="00F40F4A" w:rsidP="00F40F4A">
      <w:pPr>
        <w:jc w:val="both"/>
        <w:rPr>
          <w:rFonts w:ascii="Aptos" w:hAnsi="Aptos"/>
          <w:color w:val="000000" w:themeColor="text1"/>
          <w:lang w:val="en-GB"/>
        </w:rPr>
      </w:pPr>
      <w:r w:rsidRPr="00962826">
        <w:rPr>
          <w:lang w:val="en-GB"/>
        </w:rPr>
        <w:fldChar w:fldCharType="begin"/>
      </w:r>
      <w:r w:rsidRPr="00962826">
        <w:rPr>
          <w:lang w:val="en-GB"/>
        </w:rPr>
        <w:instrText xml:space="preserve"> INCLUDEPICTURE "/Users/annajurkova/Library/Group Containers/UBF8T346G9.ms/WebArchiveCopyPasteTempFiles/com.microsoft.Word/5.png" \* MERGEFORMATINET </w:instrText>
      </w:r>
      <w:r w:rsidRPr="00962826">
        <w:rPr>
          <w:lang w:val="en-GB"/>
        </w:rPr>
        <w:fldChar w:fldCharType="separate"/>
      </w:r>
      <w:r w:rsidRPr="00962826">
        <w:rPr>
          <w:noProof/>
          <w:lang w:val="en-GB"/>
        </w:rPr>
        <w:drawing>
          <wp:inline distT="0" distB="0" distL="0" distR="0" wp14:anchorId="1EBD2553" wp14:editId="35D1C64F">
            <wp:extent cx="6645910" cy="2416810"/>
            <wp:effectExtent l="0" t="0" r="0" b="0"/>
            <wp:docPr id="1282337968" name="Obrázek 1" descr="Obsah obrázku text, Grafika, grafický design, Písm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337968" name="Obrázek 1" descr="Obsah obrázku text, Grafika, grafický design, Písmo&#10;&#10;Obsah generovaný pomocí AI může být nesprávný."/>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2416810"/>
                    </a:xfrm>
                    <a:prstGeom prst="rect">
                      <a:avLst/>
                    </a:prstGeom>
                    <a:noFill/>
                    <a:ln>
                      <a:noFill/>
                    </a:ln>
                  </pic:spPr>
                </pic:pic>
              </a:graphicData>
            </a:graphic>
          </wp:inline>
        </w:drawing>
      </w:r>
      <w:r w:rsidRPr="00962826">
        <w:rPr>
          <w:lang w:val="en-GB"/>
        </w:rPr>
        <w:fldChar w:fldCharType="end"/>
      </w:r>
    </w:p>
    <w:p w14:paraId="7ADB0074" w14:textId="77777777" w:rsidR="00F40F4A" w:rsidRPr="00F40F4A" w:rsidRDefault="00F40F4A" w:rsidP="00F40F4A">
      <w:pPr>
        <w:ind w:left="720"/>
        <w:jc w:val="both"/>
        <w:rPr>
          <w:rFonts w:ascii="Aptos" w:hAnsi="Aptos"/>
          <w:color w:val="000000" w:themeColor="text1"/>
          <w:lang w:val="en-GB"/>
        </w:rPr>
      </w:pPr>
    </w:p>
    <w:p w14:paraId="2CFCC234" w14:textId="34D97B44" w:rsidR="00F40F4A" w:rsidRPr="00962826" w:rsidRDefault="00F40F4A" w:rsidP="009C40C5">
      <w:pPr>
        <w:jc w:val="both"/>
        <w:rPr>
          <w:rFonts w:ascii="Aptos" w:hAnsi="Aptos"/>
          <w:b/>
          <w:bCs/>
          <w:color w:val="000000" w:themeColor="text1"/>
          <w:sz w:val="28"/>
          <w:szCs w:val="28"/>
          <w:lang w:val="en-GB"/>
        </w:rPr>
      </w:pPr>
      <w:r w:rsidRPr="00962826">
        <w:rPr>
          <w:rFonts w:ascii="Aptos" w:hAnsi="Aptos"/>
          <w:b/>
          <w:bCs/>
          <w:color w:val="000000" w:themeColor="text1"/>
          <w:sz w:val="28"/>
          <w:szCs w:val="28"/>
          <w:lang w:val="en-GB"/>
        </w:rPr>
        <w:t>Eligibility</w:t>
      </w:r>
    </w:p>
    <w:p w14:paraId="3EB6EC37" w14:textId="19FFFF6F" w:rsidR="00F40F4A" w:rsidRPr="00962826" w:rsidRDefault="00F40F4A" w:rsidP="009C40C5">
      <w:pPr>
        <w:jc w:val="both"/>
        <w:rPr>
          <w:rFonts w:ascii="Aptos" w:hAnsi="Aptos"/>
          <w:color w:val="000000" w:themeColor="text1"/>
          <w:lang w:val="en-GB"/>
        </w:rPr>
      </w:pPr>
      <w:r w:rsidRPr="00962826">
        <w:rPr>
          <w:rFonts w:ascii="Aptos" w:hAnsi="Aptos"/>
          <w:color w:val="000000" w:themeColor="text1"/>
          <w:lang w:val="en-GB"/>
        </w:rPr>
        <w:t xml:space="preserve">EDP welcomes </w:t>
      </w:r>
      <w:r w:rsidR="00962826" w:rsidRPr="00962826">
        <w:rPr>
          <w:rFonts w:ascii="Aptos" w:hAnsi="Aptos"/>
          <w:color w:val="000000" w:themeColor="text1"/>
          <w:lang w:val="en-GB"/>
        </w:rPr>
        <w:t>c</w:t>
      </w:r>
      <w:r w:rsidR="00962826" w:rsidRPr="00962826">
        <w:rPr>
          <w:rFonts w:ascii="Aptos" w:hAnsi="Aptos"/>
          <w:color w:val="000000" w:themeColor="text1"/>
          <w:lang w:val="en-GB"/>
        </w:rPr>
        <w:t>reative feature</w:t>
      </w:r>
      <w:r w:rsidR="007F3C5D">
        <w:rPr>
          <w:rFonts w:ascii="Aptos" w:hAnsi="Aptos"/>
          <w:color w:val="000000" w:themeColor="text1"/>
          <w:lang w:val="en-GB"/>
        </w:rPr>
        <w:t>-</w:t>
      </w:r>
      <w:r w:rsidR="00962826" w:rsidRPr="00962826">
        <w:rPr>
          <w:rFonts w:ascii="Aptos" w:hAnsi="Aptos"/>
          <w:color w:val="000000" w:themeColor="text1"/>
          <w:lang w:val="en-GB"/>
        </w:rPr>
        <w:t xml:space="preserve">length documentary films or factual series projects from </w:t>
      </w:r>
      <w:r w:rsidR="00962826" w:rsidRPr="00962826">
        <w:rPr>
          <w:rFonts w:ascii="Aptos" w:hAnsi="Aptos"/>
          <w:b/>
          <w:bCs/>
          <w:color w:val="000000" w:themeColor="text1"/>
          <w:lang w:val="en-GB"/>
        </w:rPr>
        <w:t xml:space="preserve">Central and Eastern Europe </w:t>
      </w:r>
      <w:r w:rsidR="00962826" w:rsidRPr="00962826">
        <w:rPr>
          <w:rFonts w:ascii="Aptos" w:hAnsi="Aptos"/>
          <w:color w:val="000000" w:themeColor="text1"/>
          <w:lang w:val="en-GB"/>
        </w:rPr>
        <w:t>in development, production, or post</w:t>
      </w:r>
      <w:r w:rsidR="007F3C5D">
        <w:rPr>
          <w:rFonts w:ascii="Aptos" w:hAnsi="Aptos"/>
          <w:color w:val="000000" w:themeColor="text1"/>
          <w:lang w:val="en-GB"/>
        </w:rPr>
        <w:t>-</w:t>
      </w:r>
      <w:r w:rsidR="00962826" w:rsidRPr="00962826">
        <w:rPr>
          <w:rFonts w:ascii="Aptos" w:hAnsi="Aptos"/>
          <w:color w:val="000000" w:themeColor="text1"/>
          <w:lang w:val="en-GB"/>
        </w:rPr>
        <w:t xml:space="preserve">production stage, as well as finished short and feature films. The selection is also open to the international productions with projects thematically </w:t>
      </w:r>
      <w:r w:rsidR="007F3C5D">
        <w:rPr>
          <w:rFonts w:ascii="Aptos" w:hAnsi="Aptos"/>
          <w:color w:val="000000" w:themeColor="text1"/>
          <w:lang w:val="en-GB"/>
        </w:rPr>
        <w:t>linked</w:t>
      </w:r>
      <w:r w:rsidR="00962826" w:rsidRPr="00962826">
        <w:rPr>
          <w:rFonts w:ascii="Aptos" w:hAnsi="Aptos"/>
          <w:color w:val="000000" w:themeColor="text1"/>
          <w:lang w:val="en-GB"/>
        </w:rPr>
        <w:t xml:space="preserve"> to</w:t>
      </w:r>
      <w:r w:rsidR="007F3C5D">
        <w:rPr>
          <w:rFonts w:ascii="Aptos" w:hAnsi="Aptos"/>
          <w:color w:val="000000" w:themeColor="text1"/>
          <w:lang w:val="en-GB"/>
        </w:rPr>
        <w:t xml:space="preserve"> the</w:t>
      </w:r>
      <w:r w:rsidR="00962826" w:rsidRPr="00962826">
        <w:rPr>
          <w:rFonts w:ascii="Aptos" w:hAnsi="Aptos"/>
          <w:color w:val="000000" w:themeColor="text1"/>
          <w:lang w:val="en-GB"/>
        </w:rPr>
        <w:t xml:space="preserve"> CEE region.</w:t>
      </w:r>
    </w:p>
    <w:p w14:paraId="1CC81A22" w14:textId="4F643C11" w:rsidR="00962826" w:rsidRPr="00962826" w:rsidRDefault="00962826" w:rsidP="00962826">
      <w:pPr>
        <w:rPr>
          <w:rFonts w:ascii="Aptos" w:hAnsi="Aptos"/>
          <w:color w:val="000000" w:themeColor="text1"/>
          <w:lang w:val="en-GB"/>
        </w:rPr>
      </w:pPr>
      <w:r w:rsidRPr="00962826">
        <w:rPr>
          <w:rFonts w:ascii="Aptos" w:hAnsi="Aptos"/>
          <w:color w:val="000000" w:themeColor="text1"/>
          <w:lang w:val="en-GB"/>
        </w:rPr>
        <w:lastRenderedPageBreak/>
        <w:br/>
      </w:r>
      <w:r w:rsidRPr="00962826">
        <w:rPr>
          <w:rFonts w:ascii="Aptos" w:hAnsi="Aptos"/>
          <w:i/>
          <w:iCs/>
          <w:color w:val="000000" w:themeColor="text1"/>
          <w:lang w:val="en-GB"/>
        </w:rPr>
        <w:t>You can find the list of eligible countries for submissions </w:t>
      </w:r>
      <w:hyperlink r:id="rId9" w:tgtFrame="_blank" w:history="1">
        <w:r w:rsidRPr="00962826">
          <w:rPr>
            <w:rStyle w:val="Hypertextovodkaz"/>
            <w:rFonts w:ascii="Aptos" w:hAnsi="Aptos"/>
            <w:i/>
            <w:iCs/>
            <w:lang w:val="en-GB"/>
          </w:rPr>
          <w:t>here</w:t>
        </w:r>
      </w:hyperlink>
      <w:r w:rsidRPr="00962826">
        <w:rPr>
          <w:rFonts w:ascii="Aptos" w:hAnsi="Aptos"/>
          <w:i/>
          <w:iCs/>
          <w:color w:val="000000" w:themeColor="text1"/>
          <w:lang w:val="en-GB"/>
        </w:rPr>
        <w:t>.</w:t>
      </w:r>
    </w:p>
    <w:p w14:paraId="01E3032D" w14:textId="77777777" w:rsidR="00F40F4A" w:rsidRPr="00962826" w:rsidRDefault="00F40F4A" w:rsidP="009C40C5">
      <w:pPr>
        <w:jc w:val="both"/>
        <w:rPr>
          <w:rFonts w:ascii="Aptos" w:hAnsi="Aptos"/>
          <w:color w:val="000000" w:themeColor="text1"/>
          <w:lang w:val="en-GB"/>
        </w:rPr>
      </w:pPr>
    </w:p>
    <w:p w14:paraId="259676E8" w14:textId="00C3875B" w:rsidR="00F40F4A" w:rsidRPr="00962826" w:rsidRDefault="00F40F4A" w:rsidP="009C40C5">
      <w:pPr>
        <w:jc w:val="both"/>
        <w:rPr>
          <w:rFonts w:ascii="Aptos" w:hAnsi="Aptos"/>
          <w:b/>
          <w:bCs/>
          <w:color w:val="000000" w:themeColor="text1"/>
          <w:sz w:val="28"/>
          <w:szCs w:val="28"/>
          <w:lang w:val="en-GB"/>
        </w:rPr>
      </w:pPr>
      <w:r w:rsidRPr="00962826">
        <w:rPr>
          <w:rFonts w:ascii="Aptos" w:hAnsi="Aptos"/>
          <w:b/>
          <w:bCs/>
          <w:color w:val="000000" w:themeColor="text1"/>
          <w:sz w:val="28"/>
          <w:szCs w:val="28"/>
          <w:lang w:val="en-GB"/>
        </w:rPr>
        <w:t>Key Dates</w:t>
      </w:r>
    </w:p>
    <w:p w14:paraId="1854B8CE" w14:textId="63C53D05" w:rsidR="00F40F4A" w:rsidRPr="00F40F4A" w:rsidRDefault="00F40F4A" w:rsidP="00F40F4A">
      <w:pPr>
        <w:numPr>
          <w:ilvl w:val="0"/>
          <w:numId w:val="4"/>
        </w:numPr>
        <w:jc w:val="both"/>
        <w:rPr>
          <w:rFonts w:ascii="Aptos" w:hAnsi="Aptos"/>
          <w:color w:val="000000" w:themeColor="text1"/>
          <w:lang w:val="en-GB"/>
        </w:rPr>
      </w:pPr>
      <w:r w:rsidRPr="00F40F4A">
        <w:rPr>
          <w:rFonts w:ascii="Aptos" w:hAnsi="Aptos"/>
          <w:b/>
          <w:bCs/>
          <w:color w:val="000000" w:themeColor="text1"/>
          <w:lang w:val="en-GB"/>
        </w:rPr>
        <w:t>November 14, 2025</w:t>
      </w:r>
      <w:r w:rsidRPr="00F40F4A">
        <w:rPr>
          <w:rFonts w:ascii="Aptos" w:hAnsi="Aptos"/>
          <w:color w:val="000000" w:themeColor="text1"/>
          <w:lang w:val="en-GB"/>
        </w:rPr>
        <w:t>: Submission</w:t>
      </w:r>
      <w:r w:rsidR="00962826" w:rsidRPr="00962826">
        <w:rPr>
          <w:rFonts w:ascii="Aptos" w:hAnsi="Aptos"/>
          <w:color w:val="000000" w:themeColor="text1"/>
          <w:lang w:val="en-GB"/>
        </w:rPr>
        <w:t>s</w:t>
      </w:r>
      <w:r w:rsidRPr="00F40F4A">
        <w:rPr>
          <w:rFonts w:ascii="Aptos" w:hAnsi="Aptos"/>
          <w:color w:val="000000" w:themeColor="text1"/>
          <w:lang w:val="en-GB"/>
        </w:rPr>
        <w:t xml:space="preserve"> deadline</w:t>
      </w:r>
    </w:p>
    <w:p w14:paraId="054270FC" w14:textId="0A20B904" w:rsidR="00F40F4A" w:rsidRPr="00F40F4A" w:rsidRDefault="00F40F4A" w:rsidP="00F40F4A">
      <w:pPr>
        <w:numPr>
          <w:ilvl w:val="0"/>
          <w:numId w:val="4"/>
        </w:numPr>
        <w:jc w:val="both"/>
        <w:rPr>
          <w:rFonts w:ascii="Aptos" w:hAnsi="Aptos"/>
          <w:color w:val="000000" w:themeColor="text1"/>
          <w:lang w:val="en-GB"/>
        </w:rPr>
      </w:pPr>
      <w:r w:rsidRPr="00F40F4A">
        <w:rPr>
          <w:rFonts w:ascii="Aptos" w:hAnsi="Aptos"/>
          <w:b/>
          <w:bCs/>
          <w:color w:val="000000" w:themeColor="text1"/>
          <w:lang w:val="en-GB"/>
        </w:rPr>
        <w:t>January 15, 2026</w:t>
      </w:r>
      <w:r w:rsidRPr="00F40F4A">
        <w:rPr>
          <w:rFonts w:ascii="Aptos" w:hAnsi="Aptos"/>
          <w:color w:val="000000" w:themeColor="text1"/>
          <w:lang w:val="en-GB"/>
        </w:rPr>
        <w:t xml:space="preserve">: </w:t>
      </w:r>
      <w:r w:rsidR="00962826" w:rsidRPr="00962826">
        <w:rPr>
          <w:rFonts w:ascii="Aptos" w:hAnsi="Aptos"/>
          <w:color w:val="000000" w:themeColor="text1"/>
          <w:lang w:val="en-GB"/>
        </w:rPr>
        <w:t>Successful applicants informed</w:t>
      </w:r>
    </w:p>
    <w:p w14:paraId="60F52539" w14:textId="4C5296AC" w:rsidR="00F40F4A" w:rsidRPr="00F40F4A" w:rsidRDefault="00F40F4A" w:rsidP="00F40F4A">
      <w:pPr>
        <w:numPr>
          <w:ilvl w:val="0"/>
          <w:numId w:val="4"/>
        </w:numPr>
        <w:jc w:val="both"/>
        <w:rPr>
          <w:rFonts w:ascii="Aptos" w:hAnsi="Aptos"/>
          <w:color w:val="000000" w:themeColor="text1"/>
          <w:lang w:val="en-GB"/>
        </w:rPr>
      </w:pPr>
      <w:r w:rsidRPr="00F40F4A">
        <w:rPr>
          <w:rFonts w:ascii="Aptos" w:hAnsi="Aptos"/>
          <w:b/>
          <w:bCs/>
          <w:color w:val="000000" w:themeColor="text1"/>
          <w:lang w:val="en-GB"/>
        </w:rPr>
        <w:t>March 19–25, 2026</w:t>
      </w:r>
      <w:r w:rsidRPr="00F40F4A">
        <w:rPr>
          <w:rFonts w:ascii="Aptos" w:hAnsi="Aptos"/>
          <w:color w:val="000000" w:themeColor="text1"/>
          <w:lang w:val="en-GB"/>
        </w:rPr>
        <w:t>: East Doc Platform in Prague</w:t>
      </w:r>
      <w:r w:rsidR="00962826" w:rsidRPr="00962826">
        <w:rPr>
          <w:rFonts w:ascii="Aptos" w:hAnsi="Aptos"/>
          <w:color w:val="000000" w:themeColor="text1"/>
          <w:lang w:val="en-GB"/>
        </w:rPr>
        <w:t>, Czech Republic</w:t>
      </w:r>
    </w:p>
    <w:p w14:paraId="37A1E5F5" w14:textId="77777777" w:rsidR="00F40F4A" w:rsidRPr="00F40F4A" w:rsidRDefault="00F40F4A" w:rsidP="00F40F4A">
      <w:pPr>
        <w:numPr>
          <w:ilvl w:val="1"/>
          <w:numId w:val="4"/>
        </w:numPr>
        <w:jc w:val="both"/>
        <w:rPr>
          <w:rFonts w:ascii="Aptos" w:hAnsi="Aptos"/>
          <w:color w:val="000000" w:themeColor="text1"/>
          <w:lang w:val="en-GB"/>
        </w:rPr>
      </w:pPr>
      <w:r w:rsidRPr="00F40F4A">
        <w:rPr>
          <w:rFonts w:ascii="Aptos" w:hAnsi="Aptos"/>
          <w:color w:val="000000" w:themeColor="text1"/>
          <w:lang w:val="en-GB"/>
        </w:rPr>
        <w:t>March 23: East Doc Market (rough cuts &amp; completed films)</w:t>
      </w:r>
    </w:p>
    <w:p w14:paraId="58FFB135" w14:textId="77777777" w:rsidR="00F40F4A" w:rsidRPr="00F40F4A" w:rsidRDefault="00F40F4A" w:rsidP="00F40F4A">
      <w:pPr>
        <w:numPr>
          <w:ilvl w:val="1"/>
          <w:numId w:val="4"/>
        </w:numPr>
        <w:jc w:val="both"/>
        <w:rPr>
          <w:rFonts w:ascii="Aptos" w:hAnsi="Aptos"/>
          <w:color w:val="000000" w:themeColor="text1"/>
          <w:lang w:val="en-GB"/>
        </w:rPr>
      </w:pPr>
      <w:r w:rsidRPr="00F40F4A">
        <w:rPr>
          <w:rFonts w:ascii="Aptos" w:hAnsi="Aptos"/>
          <w:color w:val="000000" w:themeColor="text1"/>
          <w:lang w:val="en-GB"/>
        </w:rPr>
        <w:t>March 24: East Doc Forum presentations</w:t>
      </w:r>
    </w:p>
    <w:p w14:paraId="643E29D9" w14:textId="63A82C3E" w:rsidR="00F40F4A" w:rsidRPr="00962826" w:rsidRDefault="00F40F4A" w:rsidP="00F40F4A">
      <w:pPr>
        <w:numPr>
          <w:ilvl w:val="1"/>
          <w:numId w:val="4"/>
        </w:numPr>
        <w:jc w:val="both"/>
        <w:rPr>
          <w:rFonts w:ascii="Aptos" w:hAnsi="Aptos"/>
          <w:color w:val="000000" w:themeColor="text1"/>
          <w:lang w:val="en-GB"/>
        </w:rPr>
      </w:pPr>
      <w:r w:rsidRPr="00F40F4A">
        <w:rPr>
          <w:rFonts w:ascii="Aptos" w:hAnsi="Aptos"/>
          <w:color w:val="000000" w:themeColor="text1"/>
          <w:lang w:val="en-GB"/>
        </w:rPr>
        <w:t>March 24–25: East Doc Market (projects in development</w:t>
      </w:r>
      <w:r w:rsidR="00962826" w:rsidRPr="00962826">
        <w:rPr>
          <w:rFonts w:ascii="Aptos" w:hAnsi="Aptos"/>
          <w:color w:val="000000" w:themeColor="text1"/>
          <w:lang w:val="en-GB"/>
        </w:rPr>
        <w:t xml:space="preserve"> and Forum meetings</w:t>
      </w:r>
      <w:r w:rsidRPr="00F40F4A">
        <w:rPr>
          <w:rFonts w:ascii="Aptos" w:hAnsi="Aptos"/>
          <w:color w:val="000000" w:themeColor="text1"/>
          <w:lang w:val="en-GB"/>
        </w:rPr>
        <w:t>)</w:t>
      </w:r>
    </w:p>
    <w:p w14:paraId="6164BE8A" w14:textId="77777777" w:rsidR="00F40F4A" w:rsidRPr="00962826" w:rsidRDefault="00F40F4A" w:rsidP="00F40F4A">
      <w:pPr>
        <w:jc w:val="both"/>
        <w:rPr>
          <w:rFonts w:ascii="Aptos" w:hAnsi="Aptos"/>
          <w:color w:val="000000" w:themeColor="text1"/>
          <w:lang w:val="en-GB"/>
        </w:rPr>
      </w:pPr>
    </w:p>
    <w:p w14:paraId="0D86BB94" w14:textId="7FC2FF58" w:rsidR="00F40F4A" w:rsidRPr="00962826" w:rsidRDefault="00F40F4A" w:rsidP="00F40F4A">
      <w:pPr>
        <w:jc w:val="both"/>
        <w:rPr>
          <w:rFonts w:ascii="Aptos" w:hAnsi="Aptos"/>
          <w:b/>
          <w:bCs/>
          <w:color w:val="000000" w:themeColor="text1"/>
          <w:sz w:val="28"/>
          <w:szCs w:val="28"/>
          <w:lang w:val="en-GB"/>
        </w:rPr>
      </w:pPr>
      <w:r w:rsidRPr="00962826">
        <w:rPr>
          <w:rFonts w:ascii="Aptos" w:hAnsi="Aptos"/>
          <w:b/>
          <w:bCs/>
          <w:color w:val="000000" w:themeColor="text1"/>
          <w:sz w:val="28"/>
          <w:szCs w:val="28"/>
          <w:lang w:val="en-GB"/>
        </w:rPr>
        <w:t>How to apply</w:t>
      </w:r>
    </w:p>
    <w:p w14:paraId="20ED8D46" w14:textId="77777777" w:rsidR="00F40F4A" w:rsidRPr="00F40F4A" w:rsidRDefault="00F40F4A" w:rsidP="00F40F4A">
      <w:pPr>
        <w:jc w:val="both"/>
        <w:rPr>
          <w:rFonts w:ascii="Aptos" w:hAnsi="Aptos"/>
          <w:color w:val="000000" w:themeColor="text1"/>
          <w:lang w:val="en-GB"/>
        </w:rPr>
      </w:pPr>
      <w:r w:rsidRPr="00F40F4A">
        <w:rPr>
          <w:rFonts w:ascii="Aptos" w:hAnsi="Aptos"/>
          <w:color w:val="000000" w:themeColor="text1"/>
          <w:lang w:val="en-GB"/>
        </w:rPr>
        <w:t>Filmmakers can apply with either:</w:t>
      </w:r>
    </w:p>
    <w:p w14:paraId="54518747" w14:textId="238A7775" w:rsidR="00F40F4A" w:rsidRPr="00F40F4A" w:rsidRDefault="00962826" w:rsidP="00F40F4A">
      <w:pPr>
        <w:numPr>
          <w:ilvl w:val="0"/>
          <w:numId w:val="5"/>
        </w:numPr>
        <w:jc w:val="both"/>
        <w:rPr>
          <w:rFonts w:ascii="Aptos" w:hAnsi="Aptos"/>
          <w:color w:val="000000" w:themeColor="text1"/>
          <w:lang w:val="en-GB"/>
        </w:rPr>
      </w:pPr>
      <w:hyperlink r:id="rId10" w:history="1">
        <w:r w:rsidR="00F40F4A" w:rsidRPr="00F40F4A">
          <w:rPr>
            <w:rStyle w:val="Hypertextovodkaz"/>
            <w:rFonts w:ascii="Aptos" w:hAnsi="Aptos"/>
            <w:lang w:val="en-GB"/>
          </w:rPr>
          <w:t>An upcoming project (development, production, post-production)</w:t>
        </w:r>
      </w:hyperlink>
    </w:p>
    <w:p w14:paraId="56BF8842" w14:textId="4E67B432" w:rsidR="00F40F4A" w:rsidRPr="00962826" w:rsidRDefault="00962826" w:rsidP="00F40F4A">
      <w:pPr>
        <w:numPr>
          <w:ilvl w:val="0"/>
          <w:numId w:val="5"/>
        </w:numPr>
        <w:jc w:val="both"/>
        <w:rPr>
          <w:rFonts w:ascii="Aptos" w:hAnsi="Aptos"/>
          <w:color w:val="000000" w:themeColor="text1"/>
          <w:lang w:val="en-GB"/>
        </w:rPr>
      </w:pPr>
      <w:hyperlink r:id="rId11" w:history="1">
        <w:r w:rsidR="00F40F4A" w:rsidRPr="00F40F4A">
          <w:rPr>
            <w:rStyle w:val="Hypertextovodkaz"/>
            <w:rFonts w:ascii="Aptos" w:hAnsi="Aptos"/>
            <w:lang w:val="en-GB"/>
          </w:rPr>
          <w:t>A completed film (rough cuts, finished films)</w:t>
        </w:r>
      </w:hyperlink>
    </w:p>
    <w:p w14:paraId="302C7197" w14:textId="77777777" w:rsidR="00F40F4A" w:rsidRPr="00F40F4A" w:rsidRDefault="00F40F4A" w:rsidP="00F40F4A">
      <w:pPr>
        <w:ind w:left="720"/>
        <w:jc w:val="both"/>
        <w:rPr>
          <w:rFonts w:ascii="Aptos" w:hAnsi="Aptos"/>
          <w:color w:val="000000" w:themeColor="text1"/>
          <w:lang w:val="en-GB"/>
        </w:rPr>
      </w:pPr>
    </w:p>
    <w:p w14:paraId="0CDB212C" w14:textId="7C62A33B" w:rsidR="00F40F4A" w:rsidRPr="00962826" w:rsidRDefault="00F40F4A" w:rsidP="00F40F4A">
      <w:pPr>
        <w:jc w:val="both"/>
        <w:rPr>
          <w:rFonts w:ascii="Aptos" w:hAnsi="Aptos"/>
          <w:color w:val="000000" w:themeColor="text1"/>
          <w:lang w:val="en-GB"/>
        </w:rPr>
      </w:pPr>
      <w:r w:rsidRPr="00F40F4A">
        <w:rPr>
          <w:rFonts w:ascii="Aptos" w:hAnsi="Aptos"/>
          <w:color w:val="000000" w:themeColor="text1"/>
          <w:lang w:val="en-GB"/>
        </w:rPr>
        <w:t>Applications are open until </w:t>
      </w:r>
      <w:r w:rsidRPr="00F40F4A">
        <w:rPr>
          <w:rFonts w:ascii="Aptos" w:hAnsi="Aptos"/>
          <w:b/>
          <w:bCs/>
          <w:color w:val="000000" w:themeColor="text1"/>
          <w:lang w:val="en-GB"/>
        </w:rPr>
        <w:t>November 14, 2025</w:t>
      </w:r>
      <w:r w:rsidRPr="00F40F4A">
        <w:rPr>
          <w:rFonts w:ascii="Aptos" w:hAnsi="Aptos"/>
          <w:color w:val="000000" w:themeColor="text1"/>
          <w:lang w:val="en-GB"/>
        </w:rPr>
        <w:t xml:space="preserve">. </w:t>
      </w:r>
      <w:r w:rsidR="00962826" w:rsidRPr="00962826">
        <w:rPr>
          <w:rFonts w:ascii="Aptos" w:hAnsi="Aptos"/>
          <w:color w:val="000000" w:themeColor="text1"/>
          <w:lang w:val="en-GB"/>
        </w:rPr>
        <w:t xml:space="preserve">Detailed </w:t>
      </w:r>
      <w:r w:rsidR="007F3C5D">
        <w:rPr>
          <w:rFonts w:ascii="Aptos" w:hAnsi="Aptos"/>
          <w:color w:val="000000" w:themeColor="text1"/>
          <w:lang w:val="en-GB"/>
        </w:rPr>
        <w:t>g</w:t>
      </w:r>
      <w:r w:rsidR="00962826" w:rsidRPr="00962826">
        <w:rPr>
          <w:rFonts w:ascii="Aptos" w:hAnsi="Aptos"/>
          <w:color w:val="000000" w:themeColor="text1"/>
          <w:lang w:val="en-GB"/>
        </w:rPr>
        <w:t xml:space="preserve">uidelines and submission forms can be found on our website: </w:t>
      </w:r>
      <w:hyperlink r:id="rId12" w:history="1">
        <w:r w:rsidR="00962826" w:rsidRPr="00962826">
          <w:rPr>
            <w:rStyle w:val="Hypertextovodkaz"/>
            <w:rFonts w:ascii="Aptos" w:hAnsi="Aptos"/>
            <w:lang w:val="en-GB"/>
          </w:rPr>
          <w:t>https://dokweb.net/activities/east-doc-platform/2026/call-for-entries</w:t>
        </w:r>
      </w:hyperlink>
      <w:r w:rsidR="00962826" w:rsidRPr="00962826">
        <w:rPr>
          <w:rFonts w:ascii="Aptos" w:hAnsi="Aptos"/>
          <w:color w:val="000000" w:themeColor="text1"/>
          <w:lang w:val="en-GB"/>
        </w:rPr>
        <w:t xml:space="preserve">. </w:t>
      </w:r>
      <w:r w:rsidRPr="00F40F4A">
        <w:rPr>
          <w:rFonts w:ascii="Aptos" w:hAnsi="Aptos"/>
          <w:color w:val="000000" w:themeColor="text1"/>
          <w:lang w:val="en-GB"/>
        </w:rPr>
        <w:t>For inquiries, contact </w:t>
      </w:r>
      <w:r w:rsidRPr="00F40F4A">
        <w:rPr>
          <w:rFonts w:ascii="Aptos" w:hAnsi="Aptos"/>
          <w:b/>
          <w:bCs/>
          <w:color w:val="000000" w:themeColor="text1"/>
          <w:lang w:val="en-GB"/>
        </w:rPr>
        <w:t>Veronika Janatková, Programme Director</w:t>
      </w:r>
      <w:r w:rsidRPr="00F40F4A">
        <w:rPr>
          <w:rFonts w:ascii="Aptos" w:hAnsi="Aptos"/>
          <w:color w:val="000000" w:themeColor="text1"/>
          <w:lang w:val="en-GB"/>
        </w:rPr>
        <w:t> at </w:t>
      </w:r>
      <w:hyperlink r:id="rId13" w:history="1">
        <w:r w:rsidRPr="00F40F4A">
          <w:rPr>
            <w:rStyle w:val="Hypertextovodkaz"/>
            <w:rFonts w:ascii="Aptos" w:hAnsi="Aptos"/>
            <w:i/>
            <w:iCs/>
            <w:lang w:val="en-GB"/>
          </w:rPr>
          <w:t>janatkova@dokweb.net</w:t>
        </w:r>
      </w:hyperlink>
      <w:r w:rsidRPr="00F40F4A">
        <w:rPr>
          <w:rFonts w:ascii="Aptos" w:hAnsi="Aptos"/>
          <w:color w:val="000000" w:themeColor="text1"/>
          <w:lang w:val="en-GB"/>
        </w:rPr>
        <w:t>.</w:t>
      </w:r>
    </w:p>
    <w:p w14:paraId="27DB1E7E" w14:textId="77777777" w:rsidR="00F40F4A" w:rsidRPr="00962826" w:rsidRDefault="00F40F4A" w:rsidP="00F40F4A">
      <w:pPr>
        <w:jc w:val="both"/>
        <w:rPr>
          <w:rFonts w:ascii="Aptos" w:hAnsi="Aptos"/>
          <w:color w:val="000000" w:themeColor="text1"/>
          <w:lang w:val="en-GB"/>
        </w:rPr>
      </w:pPr>
    </w:p>
    <w:p w14:paraId="3E9043CA" w14:textId="77777777" w:rsidR="00962826" w:rsidRDefault="00F40F4A" w:rsidP="00962826">
      <w:pPr>
        <w:rPr>
          <w:rFonts w:ascii="Aptos" w:hAnsi="Aptos"/>
          <w:b/>
          <w:bCs/>
          <w:color w:val="000000" w:themeColor="text1"/>
          <w:sz w:val="28"/>
          <w:szCs w:val="28"/>
          <w:lang w:val="en-GB"/>
        </w:rPr>
      </w:pPr>
      <w:r w:rsidRPr="00962826">
        <w:rPr>
          <w:rFonts w:ascii="Aptos" w:hAnsi="Aptos"/>
          <w:b/>
          <w:bCs/>
          <w:color w:val="000000" w:themeColor="text1"/>
          <w:sz w:val="28"/>
          <w:szCs w:val="28"/>
          <w:lang w:val="en-GB"/>
        </w:rPr>
        <w:t>About East Doc Platform</w:t>
      </w:r>
    </w:p>
    <w:p w14:paraId="281BC7FE" w14:textId="509F20DF" w:rsidR="00962826" w:rsidRDefault="00F40F4A" w:rsidP="00962826">
      <w:pPr>
        <w:jc w:val="both"/>
        <w:rPr>
          <w:rFonts w:ascii="Aptos" w:hAnsi="Aptos"/>
          <w:color w:val="000000" w:themeColor="text1"/>
          <w:lang w:val="en-GB"/>
        </w:rPr>
      </w:pPr>
      <w:r w:rsidRPr="00962826">
        <w:rPr>
          <w:rFonts w:ascii="Aptos" w:hAnsi="Aptos"/>
          <w:color w:val="000000" w:themeColor="text1"/>
          <w:lang w:val="en-GB"/>
        </w:rPr>
        <w:t>Organized by the </w:t>
      </w:r>
      <w:r w:rsidRPr="00962826">
        <w:rPr>
          <w:rFonts w:ascii="Aptos" w:hAnsi="Aptos"/>
          <w:b/>
          <w:bCs/>
          <w:color w:val="000000" w:themeColor="text1"/>
          <w:lang w:val="en-GB"/>
        </w:rPr>
        <w:t>Institute of Documentary Film</w:t>
      </w:r>
      <w:r w:rsidRPr="00962826">
        <w:rPr>
          <w:rFonts w:ascii="Aptos" w:hAnsi="Aptos"/>
          <w:color w:val="000000" w:themeColor="text1"/>
          <w:lang w:val="en-GB"/>
        </w:rPr>
        <w:t> in association with the </w:t>
      </w:r>
      <w:r w:rsidRPr="00962826">
        <w:rPr>
          <w:rFonts w:ascii="Aptos" w:hAnsi="Aptos"/>
          <w:b/>
          <w:bCs/>
          <w:color w:val="000000" w:themeColor="text1"/>
          <w:lang w:val="en-GB"/>
        </w:rPr>
        <w:t>One World International Human Rights Film Festival</w:t>
      </w:r>
      <w:r w:rsidRPr="00962826">
        <w:rPr>
          <w:rFonts w:ascii="Aptos" w:hAnsi="Aptos"/>
          <w:color w:val="000000" w:themeColor="text1"/>
          <w:lang w:val="en-GB"/>
        </w:rPr>
        <w:t>, East Doc Platform is the most important meeting place for the documentary industry in Central and Eastern Europe. Over the years, it has supported hundreds of acclaimed projects that went on to achieve international recognition.</w:t>
      </w:r>
      <w:r w:rsidR="00962826" w:rsidRPr="00962826">
        <w:rPr>
          <w:rFonts w:ascii="Aptos" w:hAnsi="Aptos"/>
          <w:color w:val="000000" w:themeColor="text1"/>
          <w:lang w:val="en-GB"/>
        </w:rPr>
        <w:t xml:space="preserve"> </w:t>
      </w:r>
      <w:r w:rsidR="00962826" w:rsidRPr="00962826">
        <w:rPr>
          <w:rFonts w:ascii="Aptos" w:hAnsi="Aptos"/>
          <w:color w:val="000000" w:themeColor="text1"/>
          <w:lang w:val="en-GB"/>
        </w:rPr>
        <w:t>The next edition of the East Doc Platform will take place from </w:t>
      </w:r>
      <w:r w:rsidR="00962826" w:rsidRPr="00962826">
        <w:rPr>
          <w:rFonts w:ascii="Aptos" w:hAnsi="Aptos"/>
          <w:b/>
          <w:bCs/>
          <w:color w:val="000000" w:themeColor="text1"/>
          <w:lang w:val="en-GB"/>
        </w:rPr>
        <w:t>March 19 to 25, 2026</w:t>
      </w:r>
      <w:r w:rsidR="00962826" w:rsidRPr="00962826">
        <w:rPr>
          <w:rFonts w:ascii="Aptos" w:hAnsi="Aptos"/>
          <w:color w:val="000000" w:themeColor="text1"/>
          <w:lang w:val="en-GB"/>
        </w:rPr>
        <w:t xml:space="preserve">. </w:t>
      </w:r>
    </w:p>
    <w:p w14:paraId="2B9B366E" w14:textId="77777777" w:rsidR="00962826" w:rsidRDefault="00962826" w:rsidP="00962826">
      <w:pPr>
        <w:jc w:val="both"/>
        <w:rPr>
          <w:rFonts w:ascii="Aptos" w:hAnsi="Aptos"/>
          <w:color w:val="000000" w:themeColor="text1"/>
          <w:lang w:val="en-GB"/>
        </w:rPr>
      </w:pPr>
    </w:p>
    <w:p w14:paraId="041F68C8" w14:textId="2B34CFC3" w:rsidR="00962826" w:rsidRDefault="00962826" w:rsidP="00962826">
      <w:pPr>
        <w:jc w:val="both"/>
        <w:rPr>
          <w:rFonts w:ascii="Aptos" w:hAnsi="Aptos"/>
          <w:color w:val="000000" w:themeColor="text1"/>
          <w:lang w:val="en-GB"/>
        </w:rPr>
      </w:pPr>
      <w:r>
        <w:rPr>
          <w:rFonts w:ascii="Aptos" w:hAnsi="Aptos"/>
          <w:color w:val="000000" w:themeColor="text1"/>
          <w:lang w:val="en-GB"/>
        </w:rPr>
        <w:t xml:space="preserve">Read more here: </w:t>
      </w:r>
      <w:hyperlink r:id="rId14" w:history="1">
        <w:r w:rsidRPr="00962826">
          <w:rPr>
            <w:rStyle w:val="Hypertextovodkaz"/>
            <w:rFonts w:ascii="Aptos" w:hAnsi="Aptos"/>
            <w:lang w:val="en-GB"/>
          </w:rPr>
          <w:t>https://dokweb.net/activities/east-doc-platform/2026/about</w:t>
        </w:r>
      </w:hyperlink>
    </w:p>
    <w:p w14:paraId="11D53C5A" w14:textId="77777777" w:rsidR="00962826" w:rsidRDefault="00962826" w:rsidP="00962826">
      <w:pPr>
        <w:jc w:val="both"/>
        <w:rPr>
          <w:rFonts w:ascii="Aptos" w:hAnsi="Aptos"/>
          <w:color w:val="000000" w:themeColor="text1"/>
          <w:lang w:val="en-GB"/>
        </w:rPr>
      </w:pPr>
    </w:p>
    <w:p w14:paraId="21E6CFF5" w14:textId="5D79EB1F" w:rsidR="009C40C5" w:rsidRPr="00962826" w:rsidRDefault="00962826" w:rsidP="009C40C5">
      <w:pPr>
        <w:jc w:val="both"/>
        <w:rPr>
          <w:rFonts w:ascii="Aptos" w:hAnsi="Aptos"/>
          <w:color w:val="000000" w:themeColor="text1"/>
          <w:lang w:val="en-GB"/>
        </w:rPr>
      </w:pPr>
      <w:r>
        <w:fldChar w:fldCharType="begin"/>
      </w:r>
      <w:r>
        <w:instrText xml:space="preserve"> INCLUDEPICTURE "/Users/annajurkova/Library/Group Containers/UBF8T346G9.ms/WebArchiveCopyPasteTempFiles/com.microsoft.Word/BARA-Doplnkove-fotky-web-2.png" \* MERGEFORMATINET </w:instrText>
      </w:r>
      <w:r>
        <w:fldChar w:fldCharType="separate"/>
      </w:r>
      <w:r>
        <w:rPr>
          <w:noProof/>
        </w:rPr>
        <w:drawing>
          <wp:inline distT="0" distB="0" distL="0" distR="0" wp14:anchorId="13CA8DA4" wp14:editId="7C6E689A">
            <wp:extent cx="6645910" cy="1278255"/>
            <wp:effectExtent l="0" t="0" r="0" b="4445"/>
            <wp:docPr id="746139470" name="Obrázek 2" descr="Obsah obrázku Lidská tvář, oblečení, osoba, žen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139470" name="Obrázek 2" descr="Obsah obrázku Lidská tvář, oblečení, osoba, žena&#10;&#10;Obsah generovaný pomocí AI může být nesprávný."/>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5910" cy="1278255"/>
                    </a:xfrm>
                    <a:prstGeom prst="rect">
                      <a:avLst/>
                    </a:prstGeom>
                    <a:noFill/>
                    <a:ln>
                      <a:noFill/>
                    </a:ln>
                  </pic:spPr>
                </pic:pic>
              </a:graphicData>
            </a:graphic>
          </wp:inline>
        </w:drawing>
      </w:r>
      <w:r>
        <w:fldChar w:fldCharType="end"/>
      </w:r>
    </w:p>
    <w:p w14:paraId="71586000" w14:textId="77777777" w:rsidR="009C40C5" w:rsidRPr="00962826" w:rsidRDefault="009C40C5" w:rsidP="009C40C5">
      <w:pPr>
        <w:jc w:val="both"/>
        <w:rPr>
          <w:rFonts w:ascii="Aptos" w:hAnsi="Aptos"/>
          <w:color w:val="000000" w:themeColor="text1"/>
          <w:lang w:val="en-GB"/>
        </w:rPr>
      </w:pPr>
    </w:p>
    <w:p w14:paraId="03DB7D27" w14:textId="77777777" w:rsidR="00F24DCD" w:rsidRPr="00962826" w:rsidRDefault="00F24DCD" w:rsidP="00F24DCD">
      <w:pPr>
        <w:jc w:val="both"/>
        <w:rPr>
          <w:rFonts w:ascii="Aptos" w:hAnsi="Aptos"/>
          <w:b/>
          <w:bCs/>
          <w:color w:val="595959" w:themeColor="text1" w:themeTint="A6"/>
          <w:lang w:val="en-GB"/>
        </w:rPr>
      </w:pPr>
      <w:r w:rsidRPr="00962826">
        <w:rPr>
          <w:rFonts w:ascii="Aptos" w:hAnsi="Aptos"/>
          <w:b/>
          <w:bCs/>
          <w:color w:val="595959" w:themeColor="text1" w:themeTint="A6"/>
          <w:lang w:val="en-GB"/>
        </w:rPr>
        <w:t>About the Institute of Documentary Film</w:t>
      </w:r>
    </w:p>
    <w:p w14:paraId="7D858073" w14:textId="0F3EB313" w:rsidR="00FD2DBC" w:rsidRPr="00962826" w:rsidRDefault="00F24DCD" w:rsidP="008B628B">
      <w:pPr>
        <w:jc w:val="both"/>
        <w:rPr>
          <w:rFonts w:ascii="Aptos" w:hAnsi="Aptos"/>
          <w:color w:val="595959" w:themeColor="text1" w:themeTint="A6"/>
          <w:lang w:val="en-GB"/>
        </w:rPr>
      </w:pPr>
      <w:r w:rsidRPr="00962826">
        <w:rPr>
          <w:rFonts w:ascii="Aptos" w:hAnsi="Aptos"/>
          <w:color w:val="595959" w:themeColor="text1" w:themeTint="A6"/>
          <w:lang w:val="en-GB"/>
        </w:rPr>
        <w:t>Since 2001, the Institute of Documentary Film (IDF) has been supporting Eastern and Central European original documentary films in all stages of production. It assists emerging and experienced directors with the development of their films, and producers with financing, distribution</w:t>
      </w:r>
      <w:r w:rsidR="007F3C5D">
        <w:rPr>
          <w:rFonts w:ascii="Aptos" w:hAnsi="Aptos"/>
          <w:color w:val="595959" w:themeColor="text1" w:themeTint="A6"/>
          <w:lang w:val="en-GB"/>
        </w:rPr>
        <w:t>,</w:t>
      </w:r>
      <w:r w:rsidRPr="00962826">
        <w:rPr>
          <w:rFonts w:ascii="Aptos" w:hAnsi="Aptos"/>
          <w:color w:val="595959" w:themeColor="text1" w:themeTint="A6"/>
          <w:lang w:val="en-GB"/>
        </w:rPr>
        <w:t xml:space="preserve"> and promotion of their films, as well as with orientation on the international market. All this with the help of the vast experiences of renowned international experts. </w:t>
      </w:r>
      <w:r w:rsidR="00FD2DBC" w:rsidRPr="00962826">
        <w:rPr>
          <w:rFonts w:ascii="Aptos" w:hAnsi="Aptos"/>
          <w:color w:val="595959" w:themeColor="text1" w:themeTint="A6"/>
          <w:lang w:val="en-GB"/>
        </w:rPr>
        <w:t>F</w:t>
      </w:r>
      <w:r w:rsidRPr="00962826">
        <w:rPr>
          <w:rFonts w:ascii="Aptos" w:hAnsi="Aptos"/>
          <w:color w:val="595959" w:themeColor="text1" w:themeTint="A6"/>
          <w:lang w:val="en-GB"/>
        </w:rPr>
        <w:t>ilms supported by IDF activities regularly win awards at leading film festivals. For the public, the IDF organises lectures and screenings of the most interesting documentaries not only in cinemas but also in various alternative spaces.</w:t>
      </w:r>
    </w:p>
    <w:p w14:paraId="40C8130C" w14:textId="3F63A99E" w:rsidR="007273C0" w:rsidRPr="00962826" w:rsidRDefault="007273C0" w:rsidP="008B628B">
      <w:pPr>
        <w:jc w:val="both"/>
        <w:rPr>
          <w:rFonts w:ascii="Aptos" w:hAnsi="Aptos" w:cs="Arial"/>
          <w:color w:val="595959" w:themeColor="text1" w:themeTint="A6"/>
          <w:u w:val="single"/>
          <w:shd w:val="clear" w:color="auto" w:fill="FFFFFF"/>
          <w:lang w:val="en-GB"/>
        </w:rPr>
      </w:pPr>
      <w:hyperlink r:id="rId16" w:history="1">
        <w:r w:rsidRPr="00962826">
          <w:rPr>
            <w:rStyle w:val="Hypertextovodkaz"/>
            <w:rFonts w:ascii="Aptos" w:hAnsi="Aptos" w:cs="Arial"/>
            <w:color w:val="595959" w:themeColor="text1" w:themeTint="A6"/>
            <w:shd w:val="clear" w:color="auto" w:fill="FFFFFF"/>
            <w:lang w:val="en-GB"/>
          </w:rPr>
          <w:t>dokweb.net</w:t>
        </w:r>
      </w:hyperlink>
    </w:p>
    <w:p w14:paraId="568F96DD" w14:textId="5920E37C" w:rsidR="007273C0" w:rsidRPr="00962826" w:rsidRDefault="007273C0" w:rsidP="008B628B">
      <w:pPr>
        <w:rPr>
          <w:rFonts w:ascii="Aptos" w:hAnsi="Aptos"/>
          <w:color w:val="595959" w:themeColor="text1" w:themeTint="A6"/>
          <w:shd w:val="clear" w:color="auto" w:fill="FFFFFF"/>
          <w:lang w:val="en-GB"/>
        </w:rPr>
      </w:pPr>
    </w:p>
    <w:p w14:paraId="73024E7E" w14:textId="6576CC9D" w:rsidR="006952BA" w:rsidRPr="00962826" w:rsidRDefault="00F24DCD" w:rsidP="008B628B">
      <w:pPr>
        <w:rPr>
          <w:rFonts w:ascii="Aptos" w:hAnsi="Aptos"/>
          <w:b/>
          <w:bCs/>
          <w:color w:val="595959" w:themeColor="text1" w:themeTint="A6"/>
          <w:shd w:val="clear" w:color="auto" w:fill="FFFFFF"/>
          <w:lang w:val="en-GB"/>
        </w:rPr>
      </w:pPr>
      <w:r w:rsidRPr="00962826">
        <w:rPr>
          <w:rFonts w:ascii="Aptos" w:hAnsi="Aptos"/>
          <w:b/>
          <w:bCs/>
          <w:color w:val="595959" w:themeColor="text1" w:themeTint="A6"/>
          <w:shd w:val="clear" w:color="auto" w:fill="FFFFFF"/>
          <w:lang w:val="en-GB"/>
        </w:rPr>
        <w:lastRenderedPageBreak/>
        <w:t>Media contact</w:t>
      </w:r>
      <w:r w:rsidR="007273C0" w:rsidRPr="00962826">
        <w:rPr>
          <w:rFonts w:ascii="Aptos" w:hAnsi="Aptos"/>
          <w:b/>
          <w:bCs/>
          <w:color w:val="595959" w:themeColor="text1" w:themeTint="A6"/>
          <w:shd w:val="clear" w:color="auto" w:fill="FFFFFF"/>
          <w:lang w:val="en-GB"/>
        </w:rPr>
        <w:t>:</w:t>
      </w:r>
    </w:p>
    <w:p w14:paraId="37915880" w14:textId="67D21A4A" w:rsidR="008B628B" w:rsidRPr="00962826" w:rsidRDefault="007273C0" w:rsidP="006952BA">
      <w:pPr>
        <w:rPr>
          <w:rFonts w:ascii="Aptos" w:hAnsi="Aptos" w:cs="Arial"/>
          <w:color w:val="595959" w:themeColor="text1" w:themeTint="A6"/>
          <w:shd w:val="clear" w:color="auto" w:fill="FFFFFF"/>
          <w:lang w:val="en-GB"/>
        </w:rPr>
      </w:pPr>
      <w:r w:rsidRPr="00962826">
        <w:rPr>
          <w:rFonts w:ascii="Aptos" w:hAnsi="Aptos" w:cs="Arial"/>
          <w:color w:val="595959" w:themeColor="text1" w:themeTint="A6"/>
          <w:shd w:val="clear" w:color="auto" w:fill="FFFFFF"/>
          <w:lang w:val="en-GB"/>
        </w:rPr>
        <w:t>Anna Jurková | PR IDF | tel.: +420</w:t>
      </w:r>
      <w:r w:rsidRPr="00962826">
        <w:rPr>
          <w:rFonts w:ascii="Aptos" w:hAnsi="Aptos" w:cs="Cambria"/>
          <w:color w:val="595959" w:themeColor="text1" w:themeTint="A6"/>
          <w:shd w:val="clear" w:color="auto" w:fill="FFFFFF"/>
          <w:lang w:val="en-GB"/>
        </w:rPr>
        <w:t> </w:t>
      </w:r>
      <w:r w:rsidRPr="00962826">
        <w:rPr>
          <w:rFonts w:ascii="Aptos" w:hAnsi="Aptos" w:cs="Arial"/>
          <w:color w:val="595959" w:themeColor="text1" w:themeTint="A6"/>
          <w:shd w:val="clear" w:color="auto" w:fill="FFFFFF"/>
          <w:lang w:val="en-GB"/>
        </w:rPr>
        <w:t>605</w:t>
      </w:r>
      <w:r w:rsidRPr="00962826">
        <w:rPr>
          <w:rFonts w:ascii="Aptos" w:hAnsi="Aptos" w:cs="Cambria"/>
          <w:color w:val="595959" w:themeColor="text1" w:themeTint="A6"/>
          <w:shd w:val="clear" w:color="auto" w:fill="FFFFFF"/>
          <w:lang w:val="en-GB"/>
        </w:rPr>
        <w:t> </w:t>
      </w:r>
      <w:r w:rsidRPr="00962826">
        <w:rPr>
          <w:rFonts w:ascii="Aptos" w:hAnsi="Aptos" w:cs="Arial"/>
          <w:color w:val="595959" w:themeColor="text1" w:themeTint="A6"/>
          <w:shd w:val="clear" w:color="auto" w:fill="FFFFFF"/>
          <w:lang w:val="en-GB"/>
        </w:rPr>
        <w:t>136 254 | e-mail: jurkova@dokweb.net</w:t>
      </w:r>
    </w:p>
    <w:sectPr w:rsidR="008B628B" w:rsidRPr="00962826" w:rsidSect="009C40C5">
      <w:foot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563D4" w14:textId="77777777" w:rsidR="008225B6" w:rsidRDefault="008225B6" w:rsidP="007273C0">
      <w:r>
        <w:separator/>
      </w:r>
    </w:p>
  </w:endnote>
  <w:endnote w:type="continuationSeparator" w:id="0">
    <w:p w14:paraId="4E1687FF" w14:textId="77777777" w:rsidR="008225B6" w:rsidRDefault="008225B6" w:rsidP="00727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Light">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ACEA" w14:textId="2E441C33" w:rsidR="007273C0" w:rsidRPr="007273C0" w:rsidRDefault="007273C0" w:rsidP="007273C0">
    <w:pPr>
      <w:pStyle w:val="Zpat"/>
    </w:pPr>
    <w:r>
      <w:rPr>
        <w:noProof/>
        <w:lang w:eastAsia="cs-CZ"/>
      </w:rPr>
      <w:drawing>
        <wp:inline distT="0" distB="0" distL="0" distR="0" wp14:anchorId="05FAA427" wp14:editId="74291765">
          <wp:extent cx="5760720" cy="947420"/>
          <wp:effectExtent l="0" t="0" r="5080" b="5080"/>
          <wp:docPr id="1247731410" name="Obrázek 1247731410" descr="Obsah obrázku text, Písmo, bílé,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Písmo, bílé, snímek obrazovky&#10;&#10;Obsah vygenerovaný umělou inteligencí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9474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83C98" w14:textId="77777777" w:rsidR="008225B6" w:rsidRDefault="008225B6" w:rsidP="007273C0">
      <w:r>
        <w:separator/>
      </w:r>
    </w:p>
  </w:footnote>
  <w:footnote w:type="continuationSeparator" w:id="0">
    <w:p w14:paraId="4657A1E7" w14:textId="77777777" w:rsidR="008225B6" w:rsidRDefault="008225B6" w:rsidP="007273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54B28"/>
    <w:multiLevelType w:val="multilevel"/>
    <w:tmpl w:val="F97A6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3B5F93"/>
    <w:multiLevelType w:val="multilevel"/>
    <w:tmpl w:val="BB461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886BFA"/>
    <w:multiLevelType w:val="multilevel"/>
    <w:tmpl w:val="2778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21650D"/>
    <w:multiLevelType w:val="multilevel"/>
    <w:tmpl w:val="DAEE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C53C67"/>
    <w:multiLevelType w:val="multilevel"/>
    <w:tmpl w:val="1C16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0247946">
    <w:abstractNumId w:val="2"/>
  </w:num>
  <w:num w:numId="2" w16cid:durableId="1300458895">
    <w:abstractNumId w:val="4"/>
  </w:num>
  <w:num w:numId="3" w16cid:durableId="561528260">
    <w:abstractNumId w:val="3"/>
  </w:num>
  <w:num w:numId="4" w16cid:durableId="1888833339">
    <w:abstractNumId w:val="1"/>
  </w:num>
  <w:num w:numId="5" w16cid:durableId="1653607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7F"/>
    <w:rsid w:val="00002E29"/>
    <w:rsid w:val="00003805"/>
    <w:rsid w:val="00057406"/>
    <w:rsid w:val="000802A2"/>
    <w:rsid w:val="000A5EFA"/>
    <w:rsid w:val="000B7053"/>
    <w:rsid w:val="000C02C4"/>
    <w:rsid w:val="000C417D"/>
    <w:rsid w:val="000C4ACF"/>
    <w:rsid w:val="000C52F9"/>
    <w:rsid w:val="000D134B"/>
    <w:rsid w:val="000D627B"/>
    <w:rsid w:val="001147F3"/>
    <w:rsid w:val="00122E7F"/>
    <w:rsid w:val="001B30A9"/>
    <w:rsid w:val="00232EA0"/>
    <w:rsid w:val="002425A6"/>
    <w:rsid w:val="00255E1C"/>
    <w:rsid w:val="00262065"/>
    <w:rsid w:val="00263AD8"/>
    <w:rsid w:val="0026526E"/>
    <w:rsid w:val="002745C5"/>
    <w:rsid w:val="00286BD0"/>
    <w:rsid w:val="00296FEA"/>
    <w:rsid w:val="00306DEF"/>
    <w:rsid w:val="00353E6C"/>
    <w:rsid w:val="0036020F"/>
    <w:rsid w:val="003619F6"/>
    <w:rsid w:val="003649F6"/>
    <w:rsid w:val="00381D29"/>
    <w:rsid w:val="0039117F"/>
    <w:rsid w:val="003935E5"/>
    <w:rsid w:val="003A46E4"/>
    <w:rsid w:val="003A62C6"/>
    <w:rsid w:val="003D163B"/>
    <w:rsid w:val="003E180E"/>
    <w:rsid w:val="003F2452"/>
    <w:rsid w:val="00413CDB"/>
    <w:rsid w:val="00434888"/>
    <w:rsid w:val="00481D8D"/>
    <w:rsid w:val="004F6FC8"/>
    <w:rsid w:val="00504F6B"/>
    <w:rsid w:val="00524627"/>
    <w:rsid w:val="00531F97"/>
    <w:rsid w:val="005505AB"/>
    <w:rsid w:val="00551328"/>
    <w:rsid w:val="00573FD1"/>
    <w:rsid w:val="005C0EA1"/>
    <w:rsid w:val="005C3EF2"/>
    <w:rsid w:val="005E0EC9"/>
    <w:rsid w:val="005E573A"/>
    <w:rsid w:val="005F4FB6"/>
    <w:rsid w:val="006044EF"/>
    <w:rsid w:val="0062568B"/>
    <w:rsid w:val="00645596"/>
    <w:rsid w:val="006952BA"/>
    <w:rsid w:val="006C56B4"/>
    <w:rsid w:val="006C6726"/>
    <w:rsid w:val="006E437D"/>
    <w:rsid w:val="006F0125"/>
    <w:rsid w:val="007273C0"/>
    <w:rsid w:val="0077596D"/>
    <w:rsid w:val="007F3C5D"/>
    <w:rsid w:val="008100D3"/>
    <w:rsid w:val="00811684"/>
    <w:rsid w:val="008225B6"/>
    <w:rsid w:val="008A1114"/>
    <w:rsid w:val="008A529A"/>
    <w:rsid w:val="008B628B"/>
    <w:rsid w:val="00927EF3"/>
    <w:rsid w:val="00962826"/>
    <w:rsid w:val="009872F3"/>
    <w:rsid w:val="00995F7F"/>
    <w:rsid w:val="009B24E5"/>
    <w:rsid w:val="009C40C5"/>
    <w:rsid w:val="009F5E46"/>
    <w:rsid w:val="00A0074E"/>
    <w:rsid w:val="00A5671D"/>
    <w:rsid w:val="00A61351"/>
    <w:rsid w:val="00AB74B7"/>
    <w:rsid w:val="00AF1F62"/>
    <w:rsid w:val="00B70C22"/>
    <w:rsid w:val="00B9279E"/>
    <w:rsid w:val="00BA553D"/>
    <w:rsid w:val="00BE4ABB"/>
    <w:rsid w:val="00BE758B"/>
    <w:rsid w:val="00BF0C25"/>
    <w:rsid w:val="00C2623C"/>
    <w:rsid w:val="00C71CAD"/>
    <w:rsid w:val="00CB442F"/>
    <w:rsid w:val="00CD78F2"/>
    <w:rsid w:val="00D37DCE"/>
    <w:rsid w:val="00D554BB"/>
    <w:rsid w:val="00D7407A"/>
    <w:rsid w:val="00D943E4"/>
    <w:rsid w:val="00DB581B"/>
    <w:rsid w:val="00DE1D55"/>
    <w:rsid w:val="00E16048"/>
    <w:rsid w:val="00E46E3E"/>
    <w:rsid w:val="00E81D9C"/>
    <w:rsid w:val="00EC6C2B"/>
    <w:rsid w:val="00F01D81"/>
    <w:rsid w:val="00F24DCD"/>
    <w:rsid w:val="00F40F4A"/>
    <w:rsid w:val="00F7666F"/>
    <w:rsid w:val="00F76A44"/>
    <w:rsid w:val="00FB47EB"/>
    <w:rsid w:val="00FD27AB"/>
    <w:rsid w:val="00FD2DBC"/>
    <w:rsid w:val="00FE5A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CCBE"/>
  <w15:chartTrackingRefBased/>
  <w15:docId w15:val="{16B0FBBE-6582-AF40-9AD0-562DC61C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95F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95F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95F7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95F7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95F7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95F7F"/>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95F7F"/>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95F7F"/>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95F7F"/>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95F7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95F7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95F7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95F7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95F7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95F7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95F7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95F7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95F7F"/>
    <w:rPr>
      <w:rFonts w:eastAsiaTheme="majorEastAsia" w:cstheme="majorBidi"/>
      <w:color w:val="272727" w:themeColor="text1" w:themeTint="D8"/>
    </w:rPr>
  </w:style>
  <w:style w:type="paragraph" w:styleId="Nzev">
    <w:name w:val="Title"/>
    <w:basedOn w:val="Normln"/>
    <w:next w:val="Normln"/>
    <w:link w:val="NzevChar"/>
    <w:uiPriority w:val="10"/>
    <w:qFormat/>
    <w:rsid w:val="00995F7F"/>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95F7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95F7F"/>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95F7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95F7F"/>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995F7F"/>
    <w:rPr>
      <w:i/>
      <w:iCs/>
      <w:color w:val="404040" w:themeColor="text1" w:themeTint="BF"/>
    </w:rPr>
  </w:style>
  <w:style w:type="paragraph" w:styleId="Odstavecseseznamem">
    <w:name w:val="List Paragraph"/>
    <w:basedOn w:val="Normln"/>
    <w:uiPriority w:val="34"/>
    <w:qFormat/>
    <w:rsid w:val="00995F7F"/>
    <w:pPr>
      <w:ind w:left="720"/>
      <w:contextualSpacing/>
    </w:pPr>
  </w:style>
  <w:style w:type="character" w:styleId="Zdraznnintenzivn">
    <w:name w:val="Intense Emphasis"/>
    <w:basedOn w:val="Standardnpsmoodstavce"/>
    <w:uiPriority w:val="21"/>
    <w:qFormat/>
    <w:rsid w:val="00995F7F"/>
    <w:rPr>
      <w:i/>
      <w:iCs/>
      <w:color w:val="0F4761" w:themeColor="accent1" w:themeShade="BF"/>
    </w:rPr>
  </w:style>
  <w:style w:type="paragraph" w:styleId="Vrazncitt">
    <w:name w:val="Intense Quote"/>
    <w:basedOn w:val="Normln"/>
    <w:next w:val="Normln"/>
    <w:link w:val="VrazncittChar"/>
    <w:uiPriority w:val="30"/>
    <w:qFormat/>
    <w:rsid w:val="00995F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95F7F"/>
    <w:rPr>
      <w:i/>
      <w:iCs/>
      <w:color w:val="0F4761" w:themeColor="accent1" w:themeShade="BF"/>
    </w:rPr>
  </w:style>
  <w:style w:type="character" w:styleId="Odkazintenzivn">
    <w:name w:val="Intense Reference"/>
    <w:basedOn w:val="Standardnpsmoodstavce"/>
    <w:uiPriority w:val="32"/>
    <w:qFormat/>
    <w:rsid w:val="00995F7F"/>
    <w:rPr>
      <w:b/>
      <w:bCs/>
      <w:smallCaps/>
      <w:color w:val="0F4761" w:themeColor="accent1" w:themeShade="BF"/>
      <w:spacing w:val="5"/>
    </w:rPr>
  </w:style>
  <w:style w:type="paragraph" w:styleId="Normlnweb">
    <w:name w:val="Normal (Web)"/>
    <w:basedOn w:val="Normln"/>
    <w:uiPriority w:val="99"/>
    <w:semiHidden/>
    <w:unhideWhenUsed/>
    <w:rsid w:val="00995F7F"/>
    <w:pPr>
      <w:spacing w:before="100" w:beforeAutospacing="1" w:after="100" w:afterAutospacing="1"/>
    </w:pPr>
    <w:rPr>
      <w:rFonts w:ascii="Times New Roman" w:eastAsia="Times New Roman" w:hAnsi="Times New Roman" w:cs="Times New Roman"/>
      <w:kern w:val="0"/>
      <w:lang w:eastAsia="cs-CZ"/>
      <w14:ligatures w14:val="none"/>
    </w:rPr>
  </w:style>
  <w:style w:type="character" w:styleId="Siln">
    <w:name w:val="Strong"/>
    <w:basedOn w:val="Standardnpsmoodstavce"/>
    <w:uiPriority w:val="22"/>
    <w:qFormat/>
    <w:rsid w:val="00995F7F"/>
    <w:rPr>
      <w:b/>
      <w:bCs/>
    </w:rPr>
  </w:style>
  <w:style w:type="character" w:styleId="Zdraznn">
    <w:name w:val="Emphasis"/>
    <w:basedOn w:val="Standardnpsmoodstavce"/>
    <w:uiPriority w:val="20"/>
    <w:qFormat/>
    <w:rsid w:val="00995F7F"/>
    <w:rPr>
      <w:i/>
      <w:iCs/>
    </w:rPr>
  </w:style>
  <w:style w:type="character" w:styleId="Hypertextovodkaz">
    <w:name w:val="Hyperlink"/>
    <w:basedOn w:val="Standardnpsmoodstavce"/>
    <w:uiPriority w:val="99"/>
    <w:unhideWhenUsed/>
    <w:rsid w:val="00995F7F"/>
    <w:rPr>
      <w:color w:val="0000FF"/>
      <w:u w:val="single"/>
    </w:rPr>
  </w:style>
  <w:style w:type="character" w:styleId="Nevyeenzmnka">
    <w:name w:val="Unresolved Mention"/>
    <w:basedOn w:val="Standardnpsmoodstavce"/>
    <w:uiPriority w:val="99"/>
    <w:semiHidden/>
    <w:unhideWhenUsed/>
    <w:rsid w:val="009B24E5"/>
    <w:rPr>
      <w:color w:val="605E5C"/>
      <w:shd w:val="clear" w:color="auto" w:fill="E1DFDD"/>
    </w:rPr>
  </w:style>
  <w:style w:type="paragraph" w:styleId="Zhlav">
    <w:name w:val="header"/>
    <w:basedOn w:val="Normln"/>
    <w:link w:val="ZhlavChar"/>
    <w:uiPriority w:val="99"/>
    <w:unhideWhenUsed/>
    <w:rsid w:val="007273C0"/>
    <w:pPr>
      <w:tabs>
        <w:tab w:val="center" w:pos="4536"/>
        <w:tab w:val="right" w:pos="9072"/>
      </w:tabs>
    </w:pPr>
  </w:style>
  <w:style w:type="character" w:customStyle="1" w:styleId="ZhlavChar">
    <w:name w:val="Záhlaví Char"/>
    <w:basedOn w:val="Standardnpsmoodstavce"/>
    <w:link w:val="Zhlav"/>
    <w:uiPriority w:val="99"/>
    <w:rsid w:val="007273C0"/>
  </w:style>
  <w:style w:type="paragraph" w:styleId="Zpat">
    <w:name w:val="footer"/>
    <w:basedOn w:val="Normln"/>
    <w:link w:val="ZpatChar"/>
    <w:uiPriority w:val="99"/>
    <w:unhideWhenUsed/>
    <w:rsid w:val="007273C0"/>
    <w:pPr>
      <w:tabs>
        <w:tab w:val="center" w:pos="4536"/>
        <w:tab w:val="right" w:pos="9072"/>
      </w:tabs>
    </w:pPr>
  </w:style>
  <w:style w:type="character" w:customStyle="1" w:styleId="ZpatChar">
    <w:name w:val="Zápatí Char"/>
    <w:basedOn w:val="Standardnpsmoodstavce"/>
    <w:link w:val="Zpat"/>
    <w:uiPriority w:val="99"/>
    <w:rsid w:val="007273C0"/>
  </w:style>
  <w:style w:type="character" w:styleId="Sledovanodkaz">
    <w:name w:val="FollowedHyperlink"/>
    <w:basedOn w:val="Standardnpsmoodstavce"/>
    <w:uiPriority w:val="99"/>
    <w:semiHidden/>
    <w:unhideWhenUsed/>
    <w:rsid w:val="007273C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7669">
      <w:bodyDiv w:val="1"/>
      <w:marLeft w:val="0"/>
      <w:marRight w:val="0"/>
      <w:marTop w:val="0"/>
      <w:marBottom w:val="0"/>
      <w:divBdr>
        <w:top w:val="none" w:sz="0" w:space="0" w:color="auto"/>
        <w:left w:val="none" w:sz="0" w:space="0" w:color="auto"/>
        <w:bottom w:val="none" w:sz="0" w:space="0" w:color="auto"/>
        <w:right w:val="none" w:sz="0" w:space="0" w:color="auto"/>
      </w:divBdr>
    </w:div>
    <w:div w:id="144396283">
      <w:bodyDiv w:val="1"/>
      <w:marLeft w:val="0"/>
      <w:marRight w:val="0"/>
      <w:marTop w:val="0"/>
      <w:marBottom w:val="0"/>
      <w:divBdr>
        <w:top w:val="none" w:sz="0" w:space="0" w:color="auto"/>
        <w:left w:val="none" w:sz="0" w:space="0" w:color="auto"/>
        <w:bottom w:val="none" w:sz="0" w:space="0" w:color="auto"/>
        <w:right w:val="none" w:sz="0" w:space="0" w:color="auto"/>
      </w:divBdr>
    </w:div>
    <w:div w:id="213935244">
      <w:bodyDiv w:val="1"/>
      <w:marLeft w:val="0"/>
      <w:marRight w:val="0"/>
      <w:marTop w:val="0"/>
      <w:marBottom w:val="0"/>
      <w:divBdr>
        <w:top w:val="none" w:sz="0" w:space="0" w:color="auto"/>
        <w:left w:val="none" w:sz="0" w:space="0" w:color="auto"/>
        <w:bottom w:val="none" w:sz="0" w:space="0" w:color="auto"/>
        <w:right w:val="none" w:sz="0" w:space="0" w:color="auto"/>
      </w:divBdr>
    </w:div>
    <w:div w:id="216819871">
      <w:bodyDiv w:val="1"/>
      <w:marLeft w:val="0"/>
      <w:marRight w:val="0"/>
      <w:marTop w:val="0"/>
      <w:marBottom w:val="0"/>
      <w:divBdr>
        <w:top w:val="none" w:sz="0" w:space="0" w:color="auto"/>
        <w:left w:val="none" w:sz="0" w:space="0" w:color="auto"/>
        <w:bottom w:val="none" w:sz="0" w:space="0" w:color="auto"/>
        <w:right w:val="none" w:sz="0" w:space="0" w:color="auto"/>
      </w:divBdr>
    </w:div>
    <w:div w:id="234904294">
      <w:bodyDiv w:val="1"/>
      <w:marLeft w:val="0"/>
      <w:marRight w:val="0"/>
      <w:marTop w:val="0"/>
      <w:marBottom w:val="0"/>
      <w:divBdr>
        <w:top w:val="none" w:sz="0" w:space="0" w:color="auto"/>
        <w:left w:val="none" w:sz="0" w:space="0" w:color="auto"/>
        <w:bottom w:val="none" w:sz="0" w:space="0" w:color="auto"/>
        <w:right w:val="none" w:sz="0" w:space="0" w:color="auto"/>
      </w:divBdr>
    </w:div>
    <w:div w:id="350644173">
      <w:bodyDiv w:val="1"/>
      <w:marLeft w:val="0"/>
      <w:marRight w:val="0"/>
      <w:marTop w:val="0"/>
      <w:marBottom w:val="0"/>
      <w:divBdr>
        <w:top w:val="none" w:sz="0" w:space="0" w:color="auto"/>
        <w:left w:val="none" w:sz="0" w:space="0" w:color="auto"/>
        <w:bottom w:val="none" w:sz="0" w:space="0" w:color="auto"/>
        <w:right w:val="none" w:sz="0" w:space="0" w:color="auto"/>
      </w:divBdr>
    </w:div>
    <w:div w:id="548229875">
      <w:bodyDiv w:val="1"/>
      <w:marLeft w:val="0"/>
      <w:marRight w:val="0"/>
      <w:marTop w:val="0"/>
      <w:marBottom w:val="0"/>
      <w:divBdr>
        <w:top w:val="none" w:sz="0" w:space="0" w:color="auto"/>
        <w:left w:val="none" w:sz="0" w:space="0" w:color="auto"/>
        <w:bottom w:val="none" w:sz="0" w:space="0" w:color="auto"/>
        <w:right w:val="none" w:sz="0" w:space="0" w:color="auto"/>
      </w:divBdr>
    </w:div>
    <w:div w:id="623342298">
      <w:bodyDiv w:val="1"/>
      <w:marLeft w:val="0"/>
      <w:marRight w:val="0"/>
      <w:marTop w:val="0"/>
      <w:marBottom w:val="0"/>
      <w:divBdr>
        <w:top w:val="none" w:sz="0" w:space="0" w:color="auto"/>
        <w:left w:val="none" w:sz="0" w:space="0" w:color="auto"/>
        <w:bottom w:val="none" w:sz="0" w:space="0" w:color="auto"/>
        <w:right w:val="none" w:sz="0" w:space="0" w:color="auto"/>
      </w:divBdr>
    </w:div>
    <w:div w:id="681861239">
      <w:bodyDiv w:val="1"/>
      <w:marLeft w:val="0"/>
      <w:marRight w:val="0"/>
      <w:marTop w:val="0"/>
      <w:marBottom w:val="0"/>
      <w:divBdr>
        <w:top w:val="none" w:sz="0" w:space="0" w:color="auto"/>
        <w:left w:val="none" w:sz="0" w:space="0" w:color="auto"/>
        <w:bottom w:val="none" w:sz="0" w:space="0" w:color="auto"/>
        <w:right w:val="none" w:sz="0" w:space="0" w:color="auto"/>
      </w:divBdr>
    </w:div>
    <w:div w:id="792478804">
      <w:bodyDiv w:val="1"/>
      <w:marLeft w:val="0"/>
      <w:marRight w:val="0"/>
      <w:marTop w:val="0"/>
      <w:marBottom w:val="0"/>
      <w:divBdr>
        <w:top w:val="none" w:sz="0" w:space="0" w:color="auto"/>
        <w:left w:val="none" w:sz="0" w:space="0" w:color="auto"/>
        <w:bottom w:val="none" w:sz="0" w:space="0" w:color="auto"/>
        <w:right w:val="none" w:sz="0" w:space="0" w:color="auto"/>
      </w:divBdr>
    </w:div>
    <w:div w:id="793250966">
      <w:bodyDiv w:val="1"/>
      <w:marLeft w:val="0"/>
      <w:marRight w:val="0"/>
      <w:marTop w:val="0"/>
      <w:marBottom w:val="0"/>
      <w:divBdr>
        <w:top w:val="none" w:sz="0" w:space="0" w:color="auto"/>
        <w:left w:val="none" w:sz="0" w:space="0" w:color="auto"/>
        <w:bottom w:val="none" w:sz="0" w:space="0" w:color="auto"/>
        <w:right w:val="none" w:sz="0" w:space="0" w:color="auto"/>
      </w:divBdr>
    </w:div>
    <w:div w:id="814300398">
      <w:bodyDiv w:val="1"/>
      <w:marLeft w:val="0"/>
      <w:marRight w:val="0"/>
      <w:marTop w:val="0"/>
      <w:marBottom w:val="0"/>
      <w:divBdr>
        <w:top w:val="none" w:sz="0" w:space="0" w:color="auto"/>
        <w:left w:val="none" w:sz="0" w:space="0" w:color="auto"/>
        <w:bottom w:val="none" w:sz="0" w:space="0" w:color="auto"/>
        <w:right w:val="none" w:sz="0" w:space="0" w:color="auto"/>
      </w:divBdr>
    </w:div>
    <w:div w:id="819731870">
      <w:bodyDiv w:val="1"/>
      <w:marLeft w:val="0"/>
      <w:marRight w:val="0"/>
      <w:marTop w:val="0"/>
      <w:marBottom w:val="0"/>
      <w:divBdr>
        <w:top w:val="none" w:sz="0" w:space="0" w:color="auto"/>
        <w:left w:val="none" w:sz="0" w:space="0" w:color="auto"/>
        <w:bottom w:val="none" w:sz="0" w:space="0" w:color="auto"/>
        <w:right w:val="none" w:sz="0" w:space="0" w:color="auto"/>
      </w:divBdr>
    </w:div>
    <w:div w:id="860051862">
      <w:bodyDiv w:val="1"/>
      <w:marLeft w:val="0"/>
      <w:marRight w:val="0"/>
      <w:marTop w:val="0"/>
      <w:marBottom w:val="0"/>
      <w:divBdr>
        <w:top w:val="none" w:sz="0" w:space="0" w:color="auto"/>
        <w:left w:val="none" w:sz="0" w:space="0" w:color="auto"/>
        <w:bottom w:val="none" w:sz="0" w:space="0" w:color="auto"/>
        <w:right w:val="none" w:sz="0" w:space="0" w:color="auto"/>
      </w:divBdr>
    </w:div>
    <w:div w:id="936132540">
      <w:bodyDiv w:val="1"/>
      <w:marLeft w:val="0"/>
      <w:marRight w:val="0"/>
      <w:marTop w:val="0"/>
      <w:marBottom w:val="0"/>
      <w:divBdr>
        <w:top w:val="none" w:sz="0" w:space="0" w:color="auto"/>
        <w:left w:val="none" w:sz="0" w:space="0" w:color="auto"/>
        <w:bottom w:val="none" w:sz="0" w:space="0" w:color="auto"/>
        <w:right w:val="none" w:sz="0" w:space="0" w:color="auto"/>
      </w:divBdr>
    </w:div>
    <w:div w:id="1071003370">
      <w:bodyDiv w:val="1"/>
      <w:marLeft w:val="0"/>
      <w:marRight w:val="0"/>
      <w:marTop w:val="0"/>
      <w:marBottom w:val="0"/>
      <w:divBdr>
        <w:top w:val="none" w:sz="0" w:space="0" w:color="auto"/>
        <w:left w:val="none" w:sz="0" w:space="0" w:color="auto"/>
        <w:bottom w:val="none" w:sz="0" w:space="0" w:color="auto"/>
        <w:right w:val="none" w:sz="0" w:space="0" w:color="auto"/>
      </w:divBdr>
    </w:div>
    <w:div w:id="1192843010">
      <w:bodyDiv w:val="1"/>
      <w:marLeft w:val="0"/>
      <w:marRight w:val="0"/>
      <w:marTop w:val="0"/>
      <w:marBottom w:val="0"/>
      <w:divBdr>
        <w:top w:val="none" w:sz="0" w:space="0" w:color="auto"/>
        <w:left w:val="none" w:sz="0" w:space="0" w:color="auto"/>
        <w:bottom w:val="none" w:sz="0" w:space="0" w:color="auto"/>
        <w:right w:val="none" w:sz="0" w:space="0" w:color="auto"/>
      </w:divBdr>
    </w:div>
    <w:div w:id="1245266335">
      <w:bodyDiv w:val="1"/>
      <w:marLeft w:val="0"/>
      <w:marRight w:val="0"/>
      <w:marTop w:val="0"/>
      <w:marBottom w:val="0"/>
      <w:divBdr>
        <w:top w:val="none" w:sz="0" w:space="0" w:color="auto"/>
        <w:left w:val="none" w:sz="0" w:space="0" w:color="auto"/>
        <w:bottom w:val="none" w:sz="0" w:space="0" w:color="auto"/>
        <w:right w:val="none" w:sz="0" w:space="0" w:color="auto"/>
      </w:divBdr>
    </w:div>
    <w:div w:id="1282347291">
      <w:bodyDiv w:val="1"/>
      <w:marLeft w:val="0"/>
      <w:marRight w:val="0"/>
      <w:marTop w:val="0"/>
      <w:marBottom w:val="0"/>
      <w:divBdr>
        <w:top w:val="none" w:sz="0" w:space="0" w:color="auto"/>
        <w:left w:val="none" w:sz="0" w:space="0" w:color="auto"/>
        <w:bottom w:val="none" w:sz="0" w:space="0" w:color="auto"/>
        <w:right w:val="none" w:sz="0" w:space="0" w:color="auto"/>
      </w:divBdr>
    </w:div>
    <w:div w:id="1361587250">
      <w:bodyDiv w:val="1"/>
      <w:marLeft w:val="0"/>
      <w:marRight w:val="0"/>
      <w:marTop w:val="0"/>
      <w:marBottom w:val="0"/>
      <w:divBdr>
        <w:top w:val="none" w:sz="0" w:space="0" w:color="auto"/>
        <w:left w:val="none" w:sz="0" w:space="0" w:color="auto"/>
        <w:bottom w:val="none" w:sz="0" w:space="0" w:color="auto"/>
        <w:right w:val="none" w:sz="0" w:space="0" w:color="auto"/>
      </w:divBdr>
    </w:div>
    <w:div w:id="1476221909">
      <w:bodyDiv w:val="1"/>
      <w:marLeft w:val="0"/>
      <w:marRight w:val="0"/>
      <w:marTop w:val="0"/>
      <w:marBottom w:val="0"/>
      <w:divBdr>
        <w:top w:val="none" w:sz="0" w:space="0" w:color="auto"/>
        <w:left w:val="none" w:sz="0" w:space="0" w:color="auto"/>
        <w:bottom w:val="none" w:sz="0" w:space="0" w:color="auto"/>
        <w:right w:val="none" w:sz="0" w:space="0" w:color="auto"/>
      </w:divBdr>
    </w:div>
    <w:div w:id="1485269239">
      <w:bodyDiv w:val="1"/>
      <w:marLeft w:val="0"/>
      <w:marRight w:val="0"/>
      <w:marTop w:val="0"/>
      <w:marBottom w:val="0"/>
      <w:divBdr>
        <w:top w:val="none" w:sz="0" w:space="0" w:color="auto"/>
        <w:left w:val="none" w:sz="0" w:space="0" w:color="auto"/>
        <w:bottom w:val="none" w:sz="0" w:space="0" w:color="auto"/>
        <w:right w:val="none" w:sz="0" w:space="0" w:color="auto"/>
      </w:divBdr>
    </w:div>
    <w:div w:id="1711488819">
      <w:bodyDiv w:val="1"/>
      <w:marLeft w:val="0"/>
      <w:marRight w:val="0"/>
      <w:marTop w:val="0"/>
      <w:marBottom w:val="0"/>
      <w:divBdr>
        <w:top w:val="none" w:sz="0" w:space="0" w:color="auto"/>
        <w:left w:val="none" w:sz="0" w:space="0" w:color="auto"/>
        <w:bottom w:val="none" w:sz="0" w:space="0" w:color="auto"/>
        <w:right w:val="none" w:sz="0" w:space="0" w:color="auto"/>
      </w:divBdr>
    </w:div>
    <w:div w:id="1753156369">
      <w:bodyDiv w:val="1"/>
      <w:marLeft w:val="0"/>
      <w:marRight w:val="0"/>
      <w:marTop w:val="0"/>
      <w:marBottom w:val="0"/>
      <w:divBdr>
        <w:top w:val="none" w:sz="0" w:space="0" w:color="auto"/>
        <w:left w:val="none" w:sz="0" w:space="0" w:color="auto"/>
        <w:bottom w:val="none" w:sz="0" w:space="0" w:color="auto"/>
        <w:right w:val="none" w:sz="0" w:space="0" w:color="auto"/>
      </w:divBdr>
    </w:div>
    <w:div w:id="1844776181">
      <w:bodyDiv w:val="1"/>
      <w:marLeft w:val="0"/>
      <w:marRight w:val="0"/>
      <w:marTop w:val="0"/>
      <w:marBottom w:val="0"/>
      <w:divBdr>
        <w:top w:val="none" w:sz="0" w:space="0" w:color="auto"/>
        <w:left w:val="none" w:sz="0" w:space="0" w:color="auto"/>
        <w:bottom w:val="none" w:sz="0" w:space="0" w:color="auto"/>
        <w:right w:val="none" w:sz="0" w:space="0" w:color="auto"/>
      </w:divBdr>
    </w:div>
    <w:div w:id="1866941101">
      <w:bodyDiv w:val="1"/>
      <w:marLeft w:val="0"/>
      <w:marRight w:val="0"/>
      <w:marTop w:val="0"/>
      <w:marBottom w:val="0"/>
      <w:divBdr>
        <w:top w:val="none" w:sz="0" w:space="0" w:color="auto"/>
        <w:left w:val="none" w:sz="0" w:space="0" w:color="auto"/>
        <w:bottom w:val="none" w:sz="0" w:space="0" w:color="auto"/>
        <w:right w:val="none" w:sz="0" w:space="0" w:color="auto"/>
      </w:divBdr>
    </w:div>
    <w:div w:id="188378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janatkova@dokweb.ne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dokweb.net/activities/east-doc-platform/2026/call-for-entr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dokweb.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dokweb.net/es/"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s://forms.dokweb.net/ed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kweb.net/storage-web/EDP-26-Eligible-Countries.pdf" TargetMode="External"/><Relationship Id="rId14" Type="http://schemas.openxmlformats.org/officeDocument/2006/relationships/hyperlink" Target="https://dokweb.net/activities/east-doc-platform/2026/abou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687</Words>
  <Characters>4057</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Grabherr</dc:creator>
  <cp:keywords/>
  <dc:description/>
  <cp:lastModifiedBy>Anna Jurkova</cp:lastModifiedBy>
  <cp:revision>2</cp:revision>
  <cp:lastPrinted>2025-07-04T15:05:00Z</cp:lastPrinted>
  <dcterms:created xsi:type="dcterms:W3CDTF">2025-09-22T08:43:00Z</dcterms:created>
  <dcterms:modified xsi:type="dcterms:W3CDTF">2025-09-22T08:43:00Z</dcterms:modified>
</cp:coreProperties>
</file>